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19" w:rsidRDefault="003F48DE" w:rsidP="00396C19">
      <w:pPr>
        <w:rPr>
          <w:sz w:val="16"/>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3pt;margin-top:-31.25pt;width:25.25pt;height:40.7pt;z-index:251657728" o:allowincell="f">
            <v:imagedata r:id="rId5" o:title=""/>
            <w10:wrap type="topAndBottom"/>
          </v:shape>
          <o:OLEObject Type="Embed" ProgID="CPaint4" ShapeID="_x0000_s1026" DrawAspect="Content" ObjectID="_1481560220" r:id="rId6"/>
        </w:pict>
      </w:r>
      <w:r>
        <w:t xml:space="preserve">         </w:t>
      </w:r>
      <w:r w:rsidR="00396C19">
        <w:rPr>
          <w:sz w:val="16"/>
        </w:rPr>
        <w:t>PROVINCIA DEL CHACO</w:t>
      </w:r>
    </w:p>
    <w:p w:rsidR="003F48DE" w:rsidRDefault="00396C19" w:rsidP="00396C19">
      <w:pPr>
        <w:rPr>
          <w:sz w:val="16"/>
        </w:rPr>
      </w:pPr>
      <w:r>
        <w:rPr>
          <w:sz w:val="16"/>
        </w:rPr>
        <w:t xml:space="preserve">MINISTERIO DE EDUCACIÓN, CULTURA, </w:t>
      </w:r>
    </w:p>
    <w:p w:rsidR="00396C19" w:rsidRDefault="003F48DE" w:rsidP="00396C19">
      <w:pPr>
        <w:rPr>
          <w:sz w:val="16"/>
        </w:rPr>
      </w:pPr>
      <w:r>
        <w:rPr>
          <w:sz w:val="16"/>
        </w:rPr>
        <w:t xml:space="preserve">            </w:t>
      </w:r>
      <w:r w:rsidR="00396C19">
        <w:rPr>
          <w:sz w:val="16"/>
        </w:rPr>
        <w:t>CIENCIA Y TECNOLOGIA</w:t>
      </w:r>
    </w:p>
    <w:p w:rsidR="00396C19" w:rsidRDefault="00396C19" w:rsidP="00396C19">
      <w:pPr>
        <w:rPr>
          <w:sz w:val="16"/>
        </w:rPr>
      </w:pPr>
    </w:p>
    <w:p w:rsidR="00396C19" w:rsidRDefault="00396C19" w:rsidP="00396C19">
      <w:pPr>
        <w:rPr>
          <w:sz w:val="16"/>
        </w:rPr>
      </w:pPr>
    </w:p>
    <w:p w:rsidR="00396C19" w:rsidRDefault="00396C19" w:rsidP="00396C19">
      <w:pPr>
        <w:rPr>
          <w:sz w:val="16"/>
        </w:rPr>
      </w:pPr>
    </w:p>
    <w:p w:rsidR="00396C19" w:rsidRDefault="00396C19" w:rsidP="00396C19">
      <w:pPr>
        <w:rPr>
          <w:sz w:val="16"/>
        </w:rPr>
      </w:pPr>
    </w:p>
    <w:p w:rsidR="00396C19" w:rsidRDefault="00396C19" w:rsidP="00396C19">
      <w:pPr>
        <w:rPr>
          <w:b/>
          <w:sz w:val="24"/>
          <w:szCs w:val="24"/>
        </w:rPr>
      </w:pPr>
      <w:r w:rsidRPr="00A37AFA">
        <w:rPr>
          <w:b/>
          <w:sz w:val="24"/>
          <w:szCs w:val="24"/>
        </w:rPr>
        <w:tab/>
      </w:r>
      <w:r w:rsidRPr="00A37AFA">
        <w:rPr>
          <w:b/>
          <w:sz w:val="24"/>
          <w:szCs w:val="24"/>
        </w:rPr>
        <w:tab/>
      </w:r>
      <w:r w:rsidRPr="00A37AFA">
        <w:rPr>
          <w:b/>
          <w:sz w:val="24"/>
          <w:szCs w:val="24"/>
        </w:rPr>
        <w:tab/>
      </w:r>
      <w:r w:rsidRPr="00A37AFA">
        <w:rPr>
          <w:b/>
          <w:sz w:val="24"/>
          <w:szCs w:val="24"/>
        </w:rPr>
        <w:tab/>
      </w:r>
      <w:r w:rsidRPr="00A37AFA">
        <w:rPr>
          <w:b/>
          <w:sz w:val="24"/>
          <w:szCs w:val="24"/>
        </w:rPr>
        <w:tab/>
      </w:r>
      <w:r w:rsidRPr="00A37AFA">
        <w:rPr>
          <w:b/>
          <w:sz w:val="24"/>
          <w:szCs w:val="24"/>
        </w:rPr>
        <w:tab/>
        <w:t>Resistencia</w:t>
      </w:r>
      <w:r w:rsidR="0010134A">
        <w:rPr>
          <w:b/>
          <w:sz w:val="24"/>
          <w:szCs w:val="24"/>
        </w:rPr>
        <w:t xml:space="preserve">. </w:t>
      </w:r>
    </w:p>
    <w:p w:rsidR="0010134A" w:rsidRDefault="0010134A" w:rsidP="00396C19"/>
    <w:p w:rsidR="00396C19" w:rsidRDefault="00396C19" w:rsidP="00396C19">
      <w:r>
        <w:t>VISTO:</w:t>
      </w:r>
    </w:p>
    <w:p w:rsidR="00396C19" w:rsidRDefault="00396C19" w:rsidP="00396C19"/>
    <w:p w:rsidR="0010134A" w:rsidRDefault="00396C19" w:rsidP="00396C19">
      <w:pPr>
        <w:pStyle w:val="Textoindependiente2"/>
      </w:pPr>
      <w:r>
        <w:tab/>
      </w:r>
      <w:r>
        <w:tab/>
      </w:r>
      <w:r>
        <w:tab/>
        <w:t>La Resoluci</w:t>
      </w:r>
      <w:r w:rsidR="0010134A">
        <w:t>ón</w:t>
      </w:r>
      <w:r>
        <w:t xml:space="preserve"> N°</w:t>
      </w:r>
      <w:r w:rsidR="00E528B7">
        <w:t xml:space="preserve">7590/14 </w:t>
      </w:r>
      <w:r w:rsidR="0010134A">
        <w:t xml:space="preserve">M.E.C.C. y T. que aprueba el Diseño Curricular </w:t>
      </w:r>
      <w:r>
        <w:t xml:space="preserve"> </w:t>
      </w:r>
      <w:r w:rsidR="0010134A">
        <w:t xml:space="preserve">de la Carrera de </w:t>
      </w:r>
      <w:r w:rsidR="0010134A" w:rsidRPr="009C2644">
        <w:rPr>
          <w:b/>
        </w:rPr>
        <w:t xml:space="preserve">Profesorado </w:t>
      </w:r>
      <w:r w:rsidR="009C2644" w:rsidRPr="009C2644">
        <w:rPr>
          <w:b/>
        </w:rPr>
        <w:t xml:space="preserve">Intercultural Bilingüe </w:t>
      </w:r>
      <w:r w:rsidR="00083FB4" w:rsidRPr="009C2644">
        <w:rPr>
          <w:b/>
        </w:rPr>
        <w:t xml:space="preserve">para la Educación </w:t>
      </w:r>
      <w:r w:rsidR="003E669D" w:rsidRPr="009C2644">
        <w:rPr>
          <w:b/>
        </w:rPr>
        <w:t>Primaria</w:t>
      </w:r>
      <w:r w:rsidR="0010134A">
        <w:t xml:space="preserve">; y </w:t>
      </w:r>
    </w:p>
    <w:p w:rsidR="0010134A" w:rsidRDefault="0010134A" w:rsidP="00396C19">
      <w:pPr>
        <w:pStyle w:val="Textoindependiente2"/>
      </w:pPr>
    </w:p>
    <w:p w:rsidR="00396C19" w:rsidRDefault="0010134A" w:rsidP="00396C19">
      <w:pPr>
        <w:pStyle w:val="Textoindependiente2"/>
      </w:pPr>
      <w:r>
        <w:t xml:space="preserve"> </w:t>
      </w:r>
    </w:p>
    <w:p w:rsidR="00396C19" w:rsidRDefault="00396C19" w:rsidP="00396C19">
      <w:pPr>
        <w:pStyle w:val="Textoindependiente2"/>
      </w:pPr>
      <w:r>
        <w:t>CONSIDERANDO:</w:t>
      </w:r>
    </w:p>
    <w:p w:rsidR="00396C19" w:rsidRDefault="00396C19" w:rsidP="00396C19">
      <w:pPr>
        <w:pStyle w:val="Textoindependiente2"/>
      </w:pPr>
    </w:p>
    <w:p w:rsidR="0010134A" w:rsidRDefault="00396C19" w:rsidP="00396C19">
      <w:pPr>
        <w:pStyle w:val="Textoindependiente2"/>
      </w:pPr>
      <w:r>
        <w:tab/>
      </w:r>
      <w:r>
        <w:tab/>
      </w:r>
      <w:r>
        <w:tab/>
        <w:t xml:space="preserve">Que </w:t>
      </w:r>
      <w:r w:rsidR="0010134A">
        <w:t>la Ley de Educación Nacional asig</w:t>
      </w:r>
      <w:r w:rsidR="007D7F0C">
        <w:t>n</w:t>
      </w:r>
      <w:r w:rsidR="0010134A">
        <w:t>a al Ministerio de Educación Nacio</w:t>
      </w:r>
      <w:r w:rsidR="007D7F0C">
        <w:t>n</w:t>
      </w:r>
      <w:r w:rsidR="0010134A">
        <w:t>al y a las Autoridades Juri</w:t>
      </w:r>
      <w:r w:rsidR="007D7F0C">
        <w:t>s</w:t>
      </w:r>
      <w:r w:rsidR="0010134A">
        <w:t>d</w:t>
      </w:r>
      <w:r w:rsidR="007D7F0C">
        <w:t>i</w:t>
      </w:r>
      <w:r w:rsidR="0010134A">
        <w:t xml:space="preserve">ccionales competentes, la responsabilidad de asegurar los principios de igualdad e </w:t>
      </w:r>
      <w:r w:rsidR="007D7F0C">
        <w:t>i</w:t>
      </w:r>
      <w:r w:rsidR="0010134A">
        <w:t>nclusión educativa mediante acciones que permitan alcanzar resultados equivalentes en el a</w:t>
      </w:r>
      <w:r w:rsidR="007D7F0C">
        <w:t>pr</w:t>
      </w:r>
      <w:r w:rsidR="0010134A">
        <w:t>endi</w:t>
      </w:r>
      <w:r w:rsidR="007D7F0C">
        <w:t>z</w:t>
      </w:r>
      <w:r w:rsidR="0010134A">
        <w:t xml:space="preserve">aje de todos los ciudadanos independientemente de su situación social; </w:t>
      </w:r>
    </w:p>
    <w:p w:rsidR="0010134A" w:rsidRDefault="0010134A" w:rsidP="00396C19">
      <w:pPr>
        <w:pStyle w:val="Textoindependiente2"/>
      </w:pPr>
    </w:p>
    <w:p w:rsidR="00513AEA" w:rsidRDefault="0010134A" w:rsidP="00513AEA">
      <w:pPr>
        <w:pStyle w:val="Textoindependiente2"/>
      </w:pPr>
      <w:r>
        <w:tab/>
      </w:r>
      <w:r>
        <w:tab/>
      </w:r>
      <w:r>
        <w:tab/>
        <w:t xml:space="preserve">Que </w:t>
      </w:r>
      <w:r w:rsidR="00513AEA">
        <w:t xml:space="preserve">en ese sentido el Diseño Curricular para la formación del docente </w:t>
      </w:r>
      <w:r w:rsidR="00513AEA" w:rsidRPr="009C2644">
        <w:rPr>
          <w:b/>
        </w:rPr>
        <w:t xml:space="preserve">Profesor/a </w:t>
      </w:r>
      <w:r w:rsidR="009C2644" w:rsidRPr="009C2644">
        <w:rPr>
          <w:b/>
        </w:rPr>
        <w:t xml:space="preserve">Intercultural Bilingüe </w:t>
      </w:r>
      <w:r w:rsidR="00513AEA" w:rsidRPr="00555E4B">
        <w:t>legitima</w:t>
      </w:r>
      <w:r w:rsidR="00513AEA">
        <w:t xml:space="preserve"> un proyecto cultural, político y social, construido por los actores desde el territorio e inscripto en un contexto federal de Políticas Educativas en el ámbito del Consejo Federal de Educación y del Instituto Nacional de Formación Docente;</w:t>
      </w:r>
    </w:p>
    <w:p w:rsidR="00396C19" w:rsidRDefault="00396C19" w:rsidP="00396C19">
      <w:pPr>
        <w:pStyle w:val="Textoindependiente2"/>
      </w:pPr>
    </w:p>
    <w:p w:rsidR="006B295F" w:rsidRDefault="00396C19" w:rsidP="00396C19">
      <w:pPr>
        <w:pStyle w:val="Textoindependiente2"/>
      </w:pPr>
      <w:r>
        <w:tab/>
      </w:r>
      <w:r>
        <w:tab/>
      </w:r>
      <w:r>
        <w:tab/>
        <w:t xml:space="preserve">Que </w:t>
      </w:r>
      <w:r w:rsidR="00513AEA">
        <w:t xml:space="preserve">se hace necesario </w:t>
      </w:r>
      <w:r w:rsidR="00CF3F28">
        <w:t xml:space="preserve">sintetizar en un documento los datos generales del Diseño antes mencionado, detallando la denominación de la carrera con el correspondiente título y duración en años como así también </w:t>
      </w:r>
      <w:r w:rsidR="00513AEA">
        <w:t>la presentación de las Unidades Curriculares  en formato de Plan de Estudios, con la correspondiente carga de horas cátedra semanales y horas reloj</w:t>
      </w:r>
      <w:r w:rsidR="006B295F">
        <w:t>;</w:t>
      </w:r>
    </w:p>
    <w:p w:rsidR="006B295F" w:rsidRDefault="006B295F" w:rsidP="00396C19">
      <w:pPr>
        <w:pStyle w:val="Textoindependiente2"/>
      </w:pPr>
    </w:p>
    <w:p w:rsidR="006B295F" w:rsidRDefault="00396C19" w:rsidP="006B295F">
      <w:pPr>
        <w:pStyle w:val="Textoindependiente2"/>
      </w:pPr>
      <w:r>
        <w:tab/>
      </w:r>
      <w:r>
        <w:tab/>
      </w:r>
      <w:r>
        <w:tab/>
      </w:r>
      <w:r w:rsidR="006B295F">
        <w:t>Que la Resolución N° 1588/2012 Ministerio de Educación requiere para la correspondiente solicitud de validez nacional, de una norma que determine en que Instituciones, inscriptas en el Registro Federal, se implementará cada diseño curricular aprobado Jurisdiccionalmente;</w:t>
      </w:r>
    </w:p>
    <w:p w:rsidR="006B295F" w:rsidRDefault="006B295F" w:rsidP="006B295F">
      <w:pPr>
        <w:pStyle w:val="Textoindependiente2"/>
      </w:pPr>
    </w:p>
    <w:p w:rsidR="006B295F" w:rsidRDefault="006B295F" w:rsidP="006B295F">
      <w:pPr>
        <w:pStyle w:val="Textoindependiente2"/>
      </w:pPr>
      <w:r>
        <w:tab/>
      </w:r>
      <w:r>
        <w:tab/>
      </w:r>
      <w:r>
        <w:tab/>
        <w:t xml:space="preserve">Que por consiguiente es necesario determinar en qué Institutos de Educación Superior de la Provincia se desarrollará la carrera de </w:t>
      </w:r>
      <w:r w:rsidR="009C2644" w:rsidRPr="009C2644">
        <w:rPr>
          <w:b/>
        </w:rPr>
        <w:t>Profesorado Intercultural Bilingüe para la Educación Primaria</w:t>
      </w:r>
      <w:r>
        <w:t xml:space="preserve">  y a partir de qué cohorte;</w:t>
      </w:r>
    </w:p>
    <w:p w:rsidR="00396C19" w:rsidRDefault="00396C19" w:rsidP="00396C19">
      <w:pPr>
        <w:pStyle w:val="Textoindependiente2"/>
      </w:pPr>
    </w:p>
    <w:p w:rsidR="00396C19" w:rsidRDefault="00396C19" w:rsidP="00396C19">
      <w:pPr>
        <w:pStyle w:val="Textoindependiente2"/>
      </w:pPr>
      <w:r>
        <w:tab/>
      </w:r>
      <w:r>
        <w:tab/>
      </w:r>
      <w:r>
        <w:tab/>
        <w:t xml:space="preserve">Que es </w:t>
      </w:r>
      <w:r w:rsidR="00E91AE0">
        <w:t>necesario</w:t>
      </w:r>
      <w:r>
        <w:t xml:space="preserve"> el dictado del presente instrumento legal;</w:t>
      </w:r>
    </w:p>
    <w:p w:rsidR="00396C19" w:rsidRDefault="00396C19" w:rsidP="00396C19">
      <w:pPr>
        <w:pStyle w:val="Textoindependiente2"/>
      </w:pPr>
    </w:p>
    <w:p w:rsidR="00396C19" w:rsidRDefault="00396C19" w:rsidP="00396C19">
      <w:pPr>
        <w:pStyle w:val="Textoindependiente2"/>
        <w:jc w:val="center"/>
      </w:pPr>
      <w:r>
        <w:t>EL MINISTRO DE EDUCACION, CULTURA,</w:t>
      </w:r>
    </w:p>
    <w:p w:rsidR="00E91AE0" w:rsidRDefault="00E91AE0" w:rsidP="00396C19">
      <w:pPr>
        <w:pStyle w:val="Textoindependiente2"/>
        <w:jc w:val="center"/>
      </w:pPr>
    </w:p>
    <w:p w:rsidR="00396C19" w:rsidRDefault="00396C19" w:rsidP="00396C19">
      <w:pPr>
        <w:pStyle w:val="Textoindependiente2"/>
        <w:jc w:val="center"/>
      </w:pPr>
      <w:r>
        <w:t>CIENCIA Y TECNOLOGÍA</w:t>
      </w:r>
    </w:p>
    <w:p w:rsidR="00E91AE0" w:rsidRDefault="00E91AE0" w:rsidP="00396C19">
      <w:pPr>
        <w:pStyle w:val="Textoindependiente2"/>
        <w:jc w:val="center"/>
      </w:pPr>
    </w:p>
    <w:p w:rsidR="00396C19" w:rsidRDefault="00396C19" w:rsidP="00396C19">
      <w:pPr>
        <w:pStyle w:val="Textoindependiente2"/>
        <w:jc w:val="center"/>
      </w:pPr>
      <w:r>
        <w:t xml:space="preserve">R E S U E L V E </w:t>
      </w:r>
    </w:p>
    <w:p w:rsidR="00396C19" w:rsidRDefault="00396C19" w:rsidP="00396C19">
      <w:pPr>
        <w:pStyle w:val="Textoindependiente2"/>
        <w:jc w:val="center"/>
      </w:pPr>
    </w:p>
    <w:p w:rsidR="00396C19" w:rsidRDefault="00396C19" w:rsidP="006B295F">
      <w:pPr>
        <w:pStyle w:val="Textoindependiente2"/>
      </w:pPr>
      <w:r>
        <w:t xml:space="preserve">ARTICULO 1°.- DETERMINAR que </w:t>
      </w:r>
      <w:r w:rsidR="006B295F">
        <w:t xml:space="preserve">el Plan de Estudios de la </w:t>
      </w:r>
      <w:r w:rsidR="009C2644">
        <w:t xml:space="preserve">carrera </w:t>
      </w:r>
      <w:r w:rsidR="009C2644" w:rsidRPr="009C2644">
        <w:rPr>
          <w:b/>
        </w:rPr>
        <w:t>Profesorado Intercultural Bilingüe para la Educación Primaria</w:t>
      </w:r>
      <w:r w:rsidR="006B295F">
        <w:t xml:space="preserve">  es el que obra en el Anexo I de la presente con la correspondiente</w:t>
      </w:r>
      <w:r w:rsidR="00E91AE0">
        <w:t xml:space="preserve"> carga de horas catedra y reloj anuales.</w:t>
      </w:r>
    </w:p>
    <w:p w:rsidR="00E91AE0" w:rsidRDefault="00E91AE0" w:rsidP="006B295F">
      <w:pPr>
        <w:pStyle w:val="Textoindependiente2"/>
      </w:pPr>
    </w:p>
    <w:p w:rsidR="00E91AE0" w:rsidRDefault="00396C19" w:rsidP="00396C19">
      <w:pPr>
        <w:pStyle w:val="Textoindependiente2"/>
      </w:pPr>
      <w:r>
        <w:t>ARTICULO 2°.-</w:t>
      </w:r>
      <w:r w:rsidR="00E91AE0">
        <w:t xml:space="preserve"> ESTABLECER  que los Institutos de Educación Superior en los que se implementará el Plan de Estudios mencionado precedentemente, se detallan con la correspondiente cohorte de inicio, en el Anexo II de la presente.</w:t>
      </w:r>
    </w:p>
    <w:p w:rsidR="00E91AE0" w:rsidRDefault="00E91AE0" w:rsidP="00396C19">
      <w:pPr>
        <w:pStyle w:val="Textoindependiente2"/>
      </w:pPr>
    </w:p>
    <w:p w:rsidR="00396C19" w:rsidRDefault="00E91AE0" w:rsidP="00396C19">
      <w:pPr>
        <w:pStyle w:val="Textoindependiente2"/>
      </w:pPr>
      <w:r>
        <w:t xml:space="preserve">ARTÍCULO 3°.- </w:t>
      </w:r>
      <w:r w:rsidR="00396C19">
        <w:t>REGISTRAR,  comunicar y archivar.</w:t>
      </w:r>
    </w:p>
    <w:p w:rsidR="00396C19" w:rsidRDefault="00396C19" w:rsidP="00396C19">
      <w:pPr>
        <w:pStyle w:val="Textoindependiente2"/>
      </w:pPr>
    </w:p>
    <w:p w:rsidR="00396C19" w:rsidRDefault="00396C19" w:rsidP="00396C19">
      <w:pPr>
        <w:pStyle w:val="Textoindependiente2"/>
      </w:pPr>
    </w:p>
    <w:p w:rsidR="00396C19" w:rsidRDefault="00396C19" w:rsidP="00396C19">
      <w:pPr>
        <w:pStyle w:val="Textoindependiente2"/>
      </w:pPr>
    </w:p>
    <w:p w:rsidR="00396C19" w:rsidRDefault="00396C19" w:rsidP="00396C19">
      <w:pPr>
        <w:pStyle w:val="Textoindependiente2"/>
      </w:pPr>
    </w:p>
    <w:p w:rsidR="003F48DE" w:rsidRDefault="003F48DE" w:rsidP="00396C19">
      <w:pPr>
        <w:pStyle w:val="Textoindependiente2"/>
      </w:pPr>
    </w:p>
    <w:p w:rsidR="003F48DE" w:rsidRDefault="003F48DE" w:rsidP="00396C19">
      <w:pPr>
        <w:pStyle w:val="Textoindependiente2"/>
      </w:pPr>
    </w:p>
    <w:p w:rsidR="003F48DE" w:rsidRDefault="003F48DE" w:rsidP="00396C19">
      <w:pPr>
        <w:pStyle w:val="Textoindependiente2"/>
      </w:pPr>
    </w:p>
    <w:p w:rsidR="00E34212" w:rsidRDefault="00E34212">
      <w:pPr>
        <w:jc w:val="center"/>
        <w:rPr>
          <w:b/>
          <w:sz w:val="20"/>
        </w:rPr>
      </w:pPr>
    </w:p>
    <w:p w:rsidR="00F037D6" w:rsidRDefault="00F037D6">
      <w:pPr>
        <w:jc w:val="center"/>
        <w:rPr>
          <w:b/>
          <w:sz w:val="20"/>
        </w:rPr>
      </w:pPr>
    </w:p>
    <w:p w:rsidR="00E34212" w:rsidRPr="00E528B7" w:rsidRDefault="00E528B7" w:rsidP="00E528B7">
      <w:pPr>
        <w:rPr>
          <w:sz w:val="28"/>
          <w:szCs w:val="28"/>
        </w:rPr>
      </w:pPr>
      <w:r>
        <w:rPr>
          <w:sz w:val="28"/>
          <w:szCs w:val="28"/>
        </w:rPr>
        <w:t>RESOLUCIÓN  Nº………………………M.E.C.C. y T.</w:t>
      </w:r>
    </w:p>
    <w:p w:rsidR="00E34212" w:rsidRDefault="00E34212">
      <w:pPr>
        <w:jc w:val="center"/>
        <w:rPr>
          <w:b/>
          <w:sz w:val="20"/>
        </w:rPr>
      </w:pPr>
    </w:p>
    <w:p w:rsidR="00555E4B" w:rsidRDefault="00555E4B">
      <w:pPr>
        <w:jc w:val="center"/>
        <w:rPr>
          <w:b/>
          <w:sz w:val="20"/>
        </w:rPr>
      </w:pPr>
    </w:p>
    <w:p w:rsidR="00555E4B" w:rsidRDefault="00555E4B">
      <w:pPr>
        <w:jc w:val="center"/>
        <w:rPr>
          <w:b/>
          <w:sz w:val="20"/>
        </w:rPr>
      </w:pPr>
    </w:p>
    <w:p w:rsidR="00555E4B" w:rsidRDefault="00555E4B">
      <w:pPr>
        <w:jc w:val="center"/>
        <w:rPr>
          <w:b/>
          <w:sz w:val="20"/>
        </w:rPr>
      </w:pPr>
    </w:p>
    <w:p w:rsidR="00664F49" w:rsidRPr="003F48DE" w:rsidRDefault="00664F49">
      <w:pPr>
        <w:jc w:val="center"/>
        <w:rPr>
          <w:b/>
          <w:sz w:val="20"/>
        </w:rPr>
      </w:pPr>
      <w:r w:rsidRPr="003F48DE">
        <w:rPr>
          <w:b/>
          <w:sz w:val="20"/>
        </w:rPr>
        <w:lastRenderedPageBreak/>
        <w:t>ANEXO I</w:t>
      </w:r>
      <w:r w:rsidR="00E91AE0" w:rsidRPr="003F48DE">
        <w:rPr>
          <w:b/>
          <w:sz w:val="20"/>
        </w:rPr>
        <w:t xml:space="preserve"> a la RESOLUCIÓN N°……….</w:t>
      </w:r>
    </w:p>
    <w:p w:rsidR="007D7F0C" w:rsidRPr="00555E4B" w:rsidRDefault="00664F49" w:rsidP="007D7F0C">
      <w:pPr>
        <w:pStyle w:val="Ttulo6"/>
        <w:rPr>
          <w:b w:val="0"/>
          <w:sz w:val="22"/>
          <w:szCs w:val="22"/>
        </w:rPr>
      </w:pPr>
      <w:r w:rsidRPr="00555E4B">
        <w:rPr>
          <w:sz w:val="22"/>
          <w:szCs w:val="22"/>
          <w:u w:val="single"/>
        </w:rPr>
        <w:t>PLAN DE ESTUDIOS</w:t>
      </w:r>
    </w:p>
    <w:p w:rsidR="004D65DD" w:rsidRPr="00555E4B" w:rsidRDefault="007D7F0C" w:rsidP="00083FB4">
      <w:pPr>
        <w:pStyle w:val="Ttulo6"/>
        <w:jc w:val="both"/>
        <w:rPr>
          <w:b w:val="0"/>
          <w:sz w:val="22"/>
          <w:szCs w:val="22"/>
        </w:rPr>
      </w:pPr>
      <w:r w:rsidRPr="00555E4B">
        <w:rPr>
          <w:sz w:val="22"/>
          <w:szCs w:val="22"/>
        </w:rPr>
        <w:t>DENOMINACION DE LA CARRERA:</w:t>
      </w:r>
      <w:r w:rsidRPr="00555E4B">
        <w:rPr>
          <w:b w:val="0"/>
          <w:sz w:val="22"/>
          <w:szCs w:val="22"/>
        </w:rPr>
        <w:t xml:space="preserve"> </w:t>
      </w:r>
      <w:r w:rsidR="00083FB4" w:rsidRPr="00555E4B">
        <w:rPr>
          <w:b w:val="0"/>
          <w:sz w:val="22"/>
          <w:szCs w:val="22"/>
        </w:rPr>
        <w:t xml:space="preserve">Profesorado </w:t>
      </w:r>
      <w:r w:rsidR="009C2644" w:rsidRPr="00555E4B">
        <w:rPr>
          <w:b w:val="0"/>
          <w:sz w:val="22"/>
          <w:szCs w:val="22"/>
        </w:rPr>
        <w:t xml:space="preserve">Intercultural Bilingüe </w:t>
      </w:r>
      <w:r w:rsidR="00083FB4" w:rsidRPr="00555E4B">
        <w:rPr>
          <w:b w:val="0"/>
          <w:sz w:val="22"/>
          <w:szCs w:val="22"/>
        </w:rPr>
        <w:t xml:space="preserve">para la Educación </w:t>
      </w:r>
      <w:r w:rsidR="003E669D" w:rsidRPr="00555E4B">
        <w:rPr>
          <w:b w:val="0"/>
          <w:sz w:val="22"/>
          <w:szCs w:val="22"/>
        </w:rPr>
        <w:t>Primaria</w:t>
      </w:r>
    </w:p>
    <w:p w:rsidR="00555E4B" w:rsidRPr="00555E4B" w:rsidRDefault="004D65DD" w:rsidP="00555E4B">
      <w:pPr>
        <w:pStyle w:val="Ttulo6"/>
        <w:jc w:val="both"/>
        <w:rPr>
          <w:sz w:val="22"/>
          <w:szCs w:val="22"/>
        </w:rPr>
      </w:pPr>
      <w:r w:rsidRPr="00555E4B">
        <w:rPr>
          <w:sz w:val="22"/>
          <w:szCs w:val="22"/>
        </w:rPr>
        <w:t>TITULO A OTORGAR</w:t>
      </w:r>
      <w:r w:rsidRPr="00555E4B">
        <w:rPr>
          <w:b w:val="0"/>
          <w:sz w:val="22"/>
          <w:szCs w:val="22"/>
        </w:rPr>
        <w:t>:</w:t>
      </w:r>
      <w:r w:rsidR="003F48DE" w:rsidRPr="00555E4B">
        <w:rPr>
          <w:b w:val="0"/>
          <w:sz w:val="22"/>
          <w:szCs w:val="22"/>
        </w:rPr>
        <w:t xml:space="preserve"> </w:t>
      </w:r>
      <w:r w:rsidR="009C2644" w:rsidRPr="00555E4B">
        <w:rPr>
          <w:b w:val="0"/>
          <w:sz w:val="22"/>
          <w:szCs w:val="22"/>
        </w:rPr>
        <w:t xml:space="preserve">Profesor/a Intercultural Bilingüe </w:t>
      </w:r>
    </w:p>
    <w:p w:rsidR="004D65DD" w:rsidRPr="00555E4B" w:rsidRDefault="00BD3765" w:rsidP="00BD3765">
      <w:pPr>
        <w:pStyle w:val="Ttulo6"/>
        <w:jc w:val="both"/>
        <w:rPr>
          <w:sz w:val="22"/>
          <w:szCs w:val="22"/>
        </w:rPr>
      </w:pPr>
      <w:r w:rsidRPr="00555E4B">
        <w:rPr>
          <w:sz w:val="22"/>
          <w:szCs w:val="22"/>
        </w:rPr>
        <w:t>CARGA HORARIA TOTAL DE LA CARRERA:</w:t>
      </w:r>
      <w:r w:rsidR="00555E4B" w:rsidRPr="00555E4B">
        <w:rPr>
          <w:b w:val="0"/>
          <w:sz w:val="22"/>
          <w:szCs w:val="22"/>
        </w:rPr>
        <w:tab/>
      </w:r>
      <w:r w:rsidRPr="00555E4B">
        <w:rPr>
          <w:b w:val="0"/>
          <w:sz w:val="22"/>
          <w:szCs w:val="22"/>
        </w:rPr>
        <w:t xml:space="preserve">TOTAL horas reloj: </w:t>
      </w:r>
      <w:r w:rsidR="009C2644" w:rsidRPr="00555E4B">
        <w:rPr>
          <w:b w:val="0"/>
          <w:sz w:val="22"/>
          <w:szCs w:val="22"/>
        </w:rPr>
        <w:t>2795</w:t>
      </w:r>
    </w:p>
    <w:p w:rsidR="004D65DD" w:rsidRDefault="004D65DD" w:rsidP="004D65DD">
      <w:pPr>
        <w:rPr>
          <w:rFonts w:ascii="Times New Roman" w:hAnsi="Times New Roman"/>
          <w:szCs w:val="22"/>
          <w:lang w:val="es-ES_tradnl"/>
        </w:rPr>
      </w:pPr>
      <w:r w:rsidRPr="00555E4B">
        <w:rPr>
          <w:rFonts w:ascii="Times New Roman" w:hAnsi="Times New Roman"/>
          <w:szCs w:val="22"/>
          <w:lang w:val="es-ES_tradnl"/>
        </w:rPr>
        <w:tab/>
      </w:r>
      <w:r w:rsidRPr="00555E4B">
        <w:rPr>
          <w:rFonts w:ascii="Times New Roman" w:hAnsi="Times New Roman"/>
          <w:szCs w:val="22"/>
          <w:lang w:val="es-ES_tradnl"/>
        </w:rPr>
        <w:tab/>
      </w:r>
      <w:r w:rsidRPr="00555E4B">
        <w:rPr>
          <w:rFonts w:ascii="Times New Roman" w:hAnsi="Times New Roman"/>
          <w:szCs w:val="22"/>
          <w:lang w:val="es-ES_tradnl"/>
        </w:rPr>
        <w:tab/>
      </w:r>
      <w:r w:rsidRPr="00555E4B">
        <w:rPr>
          <w:rFonts w:ascii="Times New Roman" w:hAnsi="Times New Roman"/>
          <w:szCs w:val="22"/>
          <w:lang w:val="es-ES_tradnl"/>
        </w:rPr>
        <w:tab/>
      </w:r>
      <w:r w:rsidRPr="00555E4B">
        <w:rPr>
          <w:rFonts w:ascii="Times New Roman" w:hAnsi="Times New Roman"/>
          <w:szCs w:val="22"/>
          <w:lang w:val="es-ES_tradnl"/>
        </w:rPr>
        <w:tab/>
      </w:r>
      <w:r w:rsidRPr="00555E4B">
        <w:rPr>
          <w:rFonts w:ascii="Times New Roman" w:hAnsi="Times New Roman"/>
          <w:szCs w:val="22"/>
          <w:lang w:val="es-ES_tradnl"/>
        </w:rPr>
        <w:tab/>
      </w:r>
      <w:r w:rsidR="00555E4B" w:rsidRPr="00555E4B">
        <w:rPr>
          <w:rFonts w:ascii="Times New Roman" w:hAnsi="Times New Roman"/>
          <w:szCs w:val="22"/>
          <w:lang w:val="es-ES_tradnl"/>
        </w:rPr>
        <w:tab/>
      </w:r>
      <w:r w:rsidRPr="00555E4B">
        <w:rPr>
          <w:rFonts w:ascii="Times New Roman" w:hAnsi="Times New Roman"/>
          <w:szCs w:val="22"/>
          <w:lang w:val="es-ES_tradnl"/>
        </w:rPr>
        <w:t>TOTAL horas catedra:</w:t>
      </w:r>
      <w:r w:rsidR="00573108" w:rsidRPr="00555E4B">
        <w:rPr>
          <w:rFonts w:ascii="Times New Roman" w:hAnsi="Times New Roman"/>
          <w:szCs w:val="22"/>
          <w:lang w:val="es-ES_tradnl"/>
        </w:rPr>
        <w:t xml:space="preserve"> </w:t>
      </w:r>
      <w:r w:rsidR="009C2644" w:rsidRPr="00555E4B">
        <w:rPr>
          <w:rFonts w:ascii="Times New Roman" w:hAnsi="Times New Roman"/>
          <w:szCs w:val="22"/>
          <w:lang w:val="es-ES_tradnl"/>
        </w:rPr>
        <w:t>4192</w:t>
      </w:r>
    </w:p>
    <w:p w:rsidR="00555E4B" w:rsidRPr="00555E4B" w:rsidRDefault="00555E4B" w:rsidP="004D65DD">
      <w:pPr>
        <w:rPr>
          <w:rFonts w:ascii="Times New Roman" w:hAnsi="Times New Roman"/>
          <w:szCs w:val="22"/>
          <w:lang w:val="es-ES_tradnl"/>
        </w:rPr>
      </w:pPr>
      <w:r w:rsidRPr="00555E4B">
        <w:rPr>
          <w:rFonts w:ascii="Times New Roman" w:hAnsi="Times New Roman"/>
          <w:b/>
          <w:sz w:val="20"/>
          <w:lang w:val="es-ES_tradnl"/>
        </w:rPr>
        <w:t>DURACION DE LA CARRERA EN AÑOS ACADEMICOS</w:t>
      </w:r>
      <w:r w:rsidRPr="00555E4B">
        <w:rPr>
          <w:rFonts w:ascii="Times New Roman" w:hAnsi="Times New Roman"/>
          <w:sz w:val="20"/>
          <w:lang w:val="es-ES_tradnl"/>
        </w:rPr>
        <w:t>: 4 años</w:t>
      </w:r>
    </w:p>
    <w:p w:rsidR="007D7F0C" w:rsidRPr="00555E4B" w:rsidRDefault="007D7F0C" w:rsidP="00555E4B">
      <w:pPr>
        <w:rPr>
          <w:rFonts w:ascii="Times New Roman" w:hAnsi="Times New Roman"/>
          <w:b/>
          <w:sz w:val="20"/>
        </w:rPr>
      </w:pPr>
    </w:p>
    <w:tbl>
      <w:tblPr>
        <w:tblpPr w:leftFromText="141" w:rightFromText="141" w:vertAnchor="text" w:horzAnchor="margin" w:tblpXSpec="center" w:tblpY="-74"/>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134"/>
        <w:gridCol w:w="1081"/>
        <w:gridCol w:w="904"/>
        <w:gridCol w:w="17"/>
        <w:gridCol w:w="975"/>
        <w:gridCol w:w="2126"/>
      </w:tblGrid>
      <w:tr w:rsidR="00E06ED4" w:rsidRPr="003F48DE" w:rsidTr="00555E4B">
        <w:tblPrEx>
          <w:tblCellMar>
            <w:top w:w="0" w:type="dxa"/>
            <w:bottom w:w="0" w:type="dxa"/>
          </w:tblCellMar>
        </w:tblPrEx>
        <w:tc>
          <w:tcPr>
            <w:tcW w:w="4323" w:type="dxa"/>
          </w:tcPr>
          <w:p w:rsidR="00E06ED4" w:rsidRPr="003F48DE" w:rsidRDefault="00E06ED4" w:rsidP="0037215E">
            <w:pPr>
              <w:jc w:val="center"/>
              <w:rPr>
                <w:sz w:val="20"/>
              </w:rPr>
            </w:pPr>
          </w:p>
          <w:p w:rsidR="00E06ED4" w:rsidRPr="003F48DE" w:rsidRDefault="00E06ED4" w:rsidP="0037215E">
            <w:pPr>
              <w:jc w:val="center"/>
              <w:rPr>
                <w:sz w:val="20"/>
                <w:lang w:val="es-ES_tradnl"/>
              </w:rPr>
            </w:pPr>
            <w:r>
              <w:rPr>
                <w:sz w:val="20"/>
                <w:lang w:val="es-ES_tradnl"/>
              </w:rPr>
              <w:t>Unidades Curriculares</w:t>
            </w:r>
          </w:p>
        </w:tc>
        <w:tc>
          <w:tcPr>
            <w:tcW w:w="1134" w:type="dxa"/>
          </w:tcPr>
          <w:p w:rsidR="00E06ED4" w:rsidRPr="00555E4B" w:rsidRDefault="00E06ED4" w:rsidP="0037215E">
            <w:pPr>
              <w:jc w:val="center"/>
              <w:rPr>
                <w:sz w:val="16"/>
                <w:szCs w:val="16"/>
                <w:lang w:val="es-ES_tradnl"/>
              </w:rPr>
            </w:pPr>
          </w:p>
          <w:p w:rsidR="00E06ED4" w:rsidRPr="00555E4B" w:rsidRDefault="00E06ED4" w:rsidP="0037215E">
            <w:pPr>
              <w:jc w:val="center"/>
              <w:rPr>
                <w:sz w:val="16"/>
                <w:szCs w:val="16"/>
                <w:lang w:val="es-ES_tradnl"/>
              </w:rPr>
            </w:pPr>
            <w:r w:rsidRPr="00555E4B">
              <w:rPr>
                <w:sz w:val="16"/>
                <w:szCs w:val="16"/>
                <w:lang w:val="es-ES_tradnl"/>
              </w:rPr>
              <w:t>DURACIÓN</w:t>
            </w:r>
          </w:p>
        </w:tc>
        <w:tc>
          <w:tcPr>
            <w:tcW w:w="1081" w:type="dxa"/>
          </w:tcPr>
          <w:p w:rsidR="00E06ED4" w:rsidRPr="00555E4B" w:rsidRDefault="00E06ED4" w:rsidP="0037215E">
            <w:pPr>
              <w:jc w:val="center"/>
              <w:rPr>
                <w:sz w:val="16"/>
                <w:szCs w:val="16"/>
                <w:lang w:val="es-ES_tradnl"/>
              </w:rPr>
            </w:pPr>
            <w:r w:rsidRPr="00555E4B">
              <w:rPr>
                <w:sz w:val="16"/>
                <w:szCs w:val="16"/>
                <w:lang w:val="es-ES_tradnl"/>
              </w:rPr>
              <w:t>Horas catedra</w:t>
            </w:r>
          </w:p>
          <w:p w:rsidR="00E06ED4" w:rsidRPr="00555E4B" w:rsidRDefault="00E06ED4" w:rsidP="0037215E">
            <w:pPr>
              <w:jc w:val="center"/>
              <w:rPr>
                <w:sz w:val="16"/>
                <w:szCs w:val="16"/>
                <w:lang w:val="es-ES_tradnl"/>
              </w:rPr>
            </w:pPr>
            <w:r w:rsidRPr="00555E4B">
              <w:rPr>
                <w:sz w:val="16"/>
                <w:szCs w:val="16"/>
                <w:lang w:val="es-ES_tradnl"/>
              </w:rPr>
              <w:t>Semanales</w:t>
            </w:r>
          </w:p>
        </w:tc>
        <w:tc>
          <w:tcPr>
            <w:tcW w:w="921" w:type="dxa"/>
            <w:gridSpan w:val="2"/>
          </w:tcPr>
          <w:p w:rsidR="00E06ED4" w:rsidRPr="00555E4B" w:rsidRDefault="00E06ED4" w:rsidP="0037215E">
            <w:pPr>
              <w:jc w:val="center"/>
              <w:rPr>
                <w:sz w:val="16"/>
                <w:szCs w:val="16"/>
                <w:lang w:val="es-ES_tradnl"/>
              </w:rPr>
            </w:pPr>
            <w:r w:rsidRPr="00555E4B">
              <w:rPr>
                <w:sz w:val="16"/>
                <w:szCs w:val="16"/>
                <w:lang w:val="es-ES_tradnl"/>
              </w:rPr>
              <w:t>Horas Cátedra</w:t>
            </w:r>
          </w:p>
          <w:p w:rsidR="00E06ED4" w:rsidRPr="00555E4B" w:rsidRDefault="00E06ED4" w:rsidP="0037215E">
            <w:pPr>
              <w:jc w:val="center"/>
              <w:rPr>
                <w:sz w:val="16"/>
                <w:szCs w:val="16"/>
                <w:lang w:val="es-ES_tradnl"/>
              </w:rPr>
            </w:pPr>
            <w:r w:rsidRPr="00555E4B">
              <w:rPr>
                <w:sz w:val="16"/>
                <w:szCs w:val="16"/>
                <w:lang w:val="es-ES_tradnl"/>
              </w:rPr>
              <w:t>Anuales</w:t>
            </w:r>
          </w:p>
        </w:tc>
        <w:tc>
          <w:tcPr>
            <w:tcW w:w="975" w:type="dxa"/>
          </w:tcPr>
          <w:p w:rsidR="00E06ED4" w:rsidRPr="00555E4B" w:rsidRDefault="00E06ED4" w:rsidP="0037215E">
            <w:pPr>
              <w:jc w:val="center"/>
              <w:rPr>
                <w:sz w:val="16"/>
                <w:szCs w:val="16"/>
                <w:lang w:val="es-ES_tradnl"/>
              </w:rPr>
            </w:pPr>
            <w:r w:rsidRPr="00555E4B">
              <w:rPr>
                <w:sz w:val="16"/>
                <w:szCs w:val="16"/>
                <w:lang w:val="es-ES_tradnl"/>
              </w:rPr>
              <w:t>Horas Reloj Anuales</w:t>
            </w:r>
          </w:p>
        </w:tc>
        <w:tc>
          <w:tcPr>
            <w:tcW w:w="2126" w:type="dxa"/>
          </w:tcPr>
          <w:p w:rsidR="00E06ED4" w:rsidRPr="003F48DE" w:rsidRDefault="00E06ED4" w:rsidP="0037215E">
            <w:pPr>
              <w:jc w:val="center"/>
              <w:rPr>
                <w:sz w:val="20"/>
                <w:lang w:val="es-ES_tradnl"/>
              </w:rPr>
            </w:pPr>
          </w:p>
          <w:p w:rsidR="00E06ED4" w:rsidRPr="003F48DE" w:rsidRDefault="00E06ED4" w:rsidP="0037215E">
            <w:pPr>
              <w:jc w:val="center"/>
              <w:rPr>
                <w:sz w:val="20"/>
                <w:lang w:val="es-ES_tradnl"/>
              </w:rPr>
            </w:pPr>
            <w:r>
              <w:rPr>
                <w:sz w:val="20"/>
                <w:lang w:val="es-ES_tradnl"/>
              </w:rPr>
              <w:t>CAMPOS</w:t>
            </w:r>
          </w:p>
        </w:tc>
      </w:tr>
      <w:tr w:rsidR="00A7491B" w:rsidRPr="003F48DE" w:rsidTr="00555E4B">
        <w:tblPrEx>
          <w:tblCellMar>
            <w:top w:w="0" w:type="dxa"/>
            <w:bottom w:w="0" w:type="dxa"/>
          </w:tblCellMar>
        </w:tblPrEx>
        <w:trPr>
          <w:cantSplit/>
          <w:trHeight w:val="90"/>
        </w:trPr>
        <w:tc>
          <w:tcPr>
            <w:tcW w:w="10560" w:type="dxa"/>
            <w:gridSpan w:val="7"/>
          </w:tcPr>
          <w:p w:rsidR="00A7491B" w:rsidRPr="00E34212" w:rsidRDefault="00A7491B" w:rsidP="0037215E">
            <w:pPr>
              <w:jc w:val="center"/>
              <w:rPr>
                <w:b/>
                <w:sz w:val="20"/>
              </w:rPr>
            </w:pPr>
            <w:r w:rsidRPr="00E34212">
              <w:rPr>
                <w:b/>
                <w:sz w:val="20"/>
              </w:rPr>
              <w:t>PRIMER AÑO</w:t>
            </w:r>
          </w:p>
        </w:tc>
      </w:tr>
      <w:tr w:rsidR="009C2644" w:rsidRPr="003F48DE" w:rsidTr="00555E4B">
        <w:tblPrEx>
          <w:tblCellMar>
            <w:top w:w="0" w:type="dxa"/>
            <w:bottom w:w="0" w:type="dxa"/>
          </w:tblCellMar>
        </w:tblPrEx>
        <w:trPr>
          <w:cantSplit/>
        </w:trPr>
        <w:tc>
          <w:tcPr>
            <w:tcW w:w="4323" w:type="dxa"/>
            <w:vAlign w:val="center"/>
          </w:tcPr>
          <w:p w:rsidR="009C2644" w:rsidRPr="003F48DE" w:rsidRDefault="009C2644" w:rsidP="0037215E">
            <w:pPr>
              <w:rPr>
                <w:sz w:val="20"/>
                <w:lang w:val="es-ES_tradnl"/>
              </w:rPr>
            </w:pPr>
            <w:r>
              <w:rPr>
                <w:sz w:val="20"/>
                <w:lang w:val="es-ES_tradnl"/>
              </w:rPr>
              <w:t>Pedagogía Intercultural Bilingüe</w:t>
            </w:r>
          </w:p>
        </w:tc>
        <w:tc>
          <w:tcPr>
            <w:tcW w:w="1134" w:type="dxa"/>
            <w:vAlign w:val="center"/>
          </w:tcPr>
          <w:p w:rsidR="009C2644" w:rsidRDefault="009C2644" w:rsidP="0037215E">
            <w:pPr>
              <w:jc w:val="center"/>
            </w:pPr>
            <w:r>
              <w:rPr>
                <w:sz w:val="20"/>
              </w:rPr>
              <w:t>1er.Cuatr</w:t>
            </w:r>
          </w:p>
        </w:tc>
        <w:tc>
          <w:tcPr>
            <w:tcW w:w="1081" w:type="dxa"/>
            <w:vAlign w:val="center"/>
          </w:tcPr>
          <w:p w:rsidR="009C2644" w:rsidRPr="00AF73B6" w:rsidRDefault="009C2644" w:rsidP="0037215E">
            <w:pPr>
              <w:jc w:val="center"/>
              <w:rPr>
                <w:sz w:val="20"/>
                <w:lang w:val="es-ES_tradnl"/>
              </w:rPr>
            </w:pPr>
            <w:r>
              <w:rPr>
                <w:sz w:val="20"/>
                <w:lang w:val="es-ES_tradnl"/>
              </w:rPr>
              <w:t>4</w:t>
            </w:r>
          </w:p>
        </w:tc>
        <w:tc>
          <w:tcPr>
            <w:tcW w:w="904" w:type="dxa"/>
            <w:vAlign w:val="center"/>
          </w:tcPr>
          <w:p w:rsidR="009C2644" w:rsidRPr="00AF73B6" w:rsidRDefault="009C2644" w:rsidP="0037215E">
            <w:pPr>
              <w:jc w:val="center"/>
              <w:rPr>
                <w:sz w:val="20"/>
                <w:lang w:val="es-ES_tradnl"/>
              </w:rPr>
            </w:pPr>
            <w:r>
              <w:rPr>
                <w:sz w:val="20"/>
                <w:lang w:val="es-ES_tradnl"/>
              </w:rPr>
              <w:t>64</w:t>
            </w:r>
          </w:p>
        </w:tc>
        <w:tc>
          <w:tcPr>
            <w:tcW w:w="992" w:type="dxa"/>
            <w:gridSpan w:val="2"/>
            <w:vAlign w:val="center"/>
          </w:tcPr>
          <w:p w:rsidR="009C2644" w:rsidRPr="00AF73B6" w:rsidRDefault="009C2644" w:rsidP="0037215E">
            <w:pPr>
              <w:jc w:val="center"/>
              <w:rPr>
                <w:sz w:val="20"/>
                <w:lang w:val="es-ES_tradnl"/>
              </w:rPr>
            </w:pPr>
            <w:r>
              <w:rPr>
                <w:sz w:val="20"/>
                <w:lang w:val="es-ES_tradnl"/>
              </w:rPr>
              <w:t>43</w:t>
            </w:r>
          </w:p>
        </w:tc>
        <w:tc>
          <w:tcPr>
            <w:tcW w:w="2126" w:type="dxa"/>
            <w:vMerge w:val="restart"/>
          </w:tcPr>
          <w:p w:rsidR="009C2644" w:rsidRDefault="009C2644" w:rsidP="0037215E">
            <w:pPr>
              <w:jc w:val="center"/>
              <w:rPr>
                <w:sz w:val="20"/>
              </w:rPr>
            </w:pPr>
          </w:p>
          <w:p w:rsidR="009C2644" w:rsidRPr="003F48DE" w:rsidRDefault="009C2644" w:rsidP="0037215E">
            <w:pPr>
              <w:jc w:val="center"/>
              <w:rPr>
                <w:sz w:val="20"/>
                <w:lang w:val="es-ES_tradnl"/>
              </w:rPr>
            </w:pPr>
            <w:r>
              <w:rPr>
                <w:sz w:val="20"/>
              </w:rPr>
              <w:t>DE LA FORMACIÓN GENERAL</w:t>
            </w:r>
          </w:p>
        </w:tc>
      </w:tr>
      <w:tr w:rsidR="00160882" w:rsidRPr="00AF73B6" w:rsidTr="00555E4B">
        <w:tblPrEx>
          <w:tblCellMar>
            <w:top w:w="0" w:type="dxa"/>
            <w:bottom w:w="0" w:type="dxa"/>
          </w:tblCellMar>
        </w:tblPrEx>
        <w:trPr>
          <w:cantSplit/>
          <w:trHeight w:val="302"/>
        </w:trPr>
        <w:tc>
          <w:tcPr>
            <w:tcW w:w="4323" w:type="dxa"/>
            <w:vAlign w:val="center"/>
          </w:tcPr>
          <w:p w:rsidR="00160882" w:rsidRPr="00AF73B6" w:rsidRDefault="00160882" w:rsidP="0037215E">
            <w:pPr>
              <w:rPr>
                <w:sz w:val="20"/>
                <w:lang w:val="es-ES_tradnl"/>
              </w:rPr>
            </w:pPr>
            <w:r w:rsidRPr="00AF73B6">
              <w:rPr>
                <w:sz w:val="20"/>
                <w:lang w:val="es-ES_tradnl"/>
              </w:rPr>
              <w:t>Alfabetización Académica</w:t>
            </w:r>
          </w:p>
        </w:tc>
        <w:tc>
          <w:tcPr>
            <w:tcW w:w="1134" w:type="dxa"/>
            <w:vAlign w:val="center"/>
          </w:tcPr>
          <w:p w:rsidR="00160882" w:rsidRPr="00AF73B6" w:rsidRDefault="00160882" w:rsidP="0037215E">
            <w:pPr>
              <w:jc w:val="center"/>
            </w:pPr>
            <w:r w:rsidRPr="00AF73B6">
              <w:rPr>
                <w:sz w:val="20"/>
              </w:rPr>
              <w:t>Anual</w:t>
            </w:r>
          </w:p>
        </w:tc>
        <w:tc>
          <w:tcPr>
            <w:tcW w:w="1081" w:type="dxa"/>
            <w:vAlign w:val="center"/>
          </w:tcPr>
          <w:p w:rsidR="00160882" w:rsidRPr="00AF73B6" w:rsidRDefault="00160882" w:rsidP="0037215E">
            <w:pPr>
              <w:jc w:val="center"/>
              <w:rPr>
                <w:sz w:val="20"/>
                <w:lang w:val="es-ES_tradnl"/>
              </w:rPr>
            </w:pPr>
            <w:r w:rsidRPr="00AF73B6">
              <w:rPr>
                <w:sz w:val="20"/>
                <w:lang w:val="es-ES_tradnl"/>
              </w:rPr>
              <w:t>3</w:t>
            </w:r>
          </w:p>
        </w:tc>
        <w:tc>
          <w:tcPr>
            <w:tcW w:w="904" w:type="dxa"/>
            <w:vAlign w:val="center"/>
          </w:tcPr>
          <w:p w:rsidR="00160882" w:rsidRPr="00AF73B6" w:rsidRDefault="00160882" w:rsidP="0037215E">
            <w:pPr>
              <w:jc w:val="center"/>
              <w:rPr>
                <w:sz w:val="20"/>
                <w:lang w:val="es-ES_tradnl"/>
              </w:rPr>
            </w:pPr>
            <w:r>
              <w:rPr>
                <w:sz w:val="20"/>
                <w:lang w:val="es-ES_tradnl"/>
              </w:rPr>
              <w:t>96</w:t>
            </w:r>
          </w:p>
        </w:tc>
        <w:tc>
          <w:tcPr>
            <w:tcW w:w="992" w:type="dxa"/>
            <w:gridSpan w:val="2"/>
            <w:vAlign w:val="center"/>
          </w:tcPr>
          <w:p w:rsidR="00160882" w:rsidRPr="00AF73B6" w:rsidRDefault="00160882" w:rsidP="0037215E">
            <w:pPr>
              <w:jc w:val="center"/>
              <w:rPr>
                <w:sz w:val="20"/>
                <w:lang w:val="es-ES_tradnl"/>
              </w:rPr>
            </w:pPr>
            <w:r w:rsidRPr="00AF73B6">
              <w:rPr>
                <w:sz w:val="20"/>
                <w:lang w:val="es-ES_tradnl"/>
              </w:rPr>
              <w:t>64</w:t>
            </w:r>
          </w:p>
        </w:tc>
        <w:tc>
          <w:tcPr>
            <w:tcW w:w="2126" w:type="dxa"/>
            <w:vMerge/>
          </w:tcPr>
          <w:p w:rsidR="00160882" w:rsidRPr="00AF73B6" w:rsidRDefault="00160882" w:rsidP="0037215E">
            <w:pPr>
              <w:jc w:val="center"/>
              <w:rPr>
                <w:sz w:val="20"/>
                <w:lang w:val="es-ES_tradnl"/>
              </w:rPr>
            </w:pPr>
          </w:p>
        </w:tc>
      </w:tr>
      <w:tr w:rsidR="009C2644" w:rsidRPr="00AF73B6" w:rsidTr="00555E4B">
        <w:tblPrEx>
          <w:tblCellMar>
            <w:top w:w="0" w:type="dxa"/>
            <w:bottom w:w="0" w:type="dxa"/>
          </w:tblCellMar>
        </w:tblPrEx>
        <w:trPr>
          <w:cantSplit/>
        </w:trPr>
        <w:tc>
          <w:tcPr>
            <w:tcW w:w="4323" w:type="dxa"/>
            <w:vAlign w:val="center"/>
          </w:tcPr>
          <w:p w:rsidR="009C2644" w:rsidRPr="00AF73B6" w:rsidRDefault="009C2644" w:rsidP="0037215E">
            <w:pPr>
              <w:rPr>
                <w:sz w:val="20"/>
                <w:lang w:val="es-ES_tradnl"/>
              </w:rPr>
            </w:pPr>
            <w:r w:rsidRPr="00AF73B6">
              <w:rPr>
                <w:sz w:val="20"/>
                <w:lang w:val="es-ES_tradnl"/>
              </w:rPr>
              <w:t>Didáctica General</w:t>
            </w:r>
          </w:p>
        </w:tc>
        <w:tc>
          <w:tcPr>
            <w:tcW w:w="1134" w:type="dxa"/>
            <w:vAlign w:val="center"/>
          </w:tcPr>
          <w:p w:rsidR="009C2644" w:rsidRPr="00AF73B6" w:rsidRDefault="009C2644" w:rsidP="0037215E">
            <w:pPr>
              <w:jc w:val="center"/>
            </w:pPr>
            <w:r w:rsidRPr="00AF73B6">
              <w:rPr>
                <w:sz w:val="20"/>
              </w:rPr>
              <w:t>Anual</w:t>
            </w:r>
          </w:p>
        </w:tc>
        <w:tc>
          <w:tcPr>
            <w:tcW w:w="1081" w:type="dxa"/>
            <w:vAlign w:val="center"/>
          </w:tcPr>
          <w:p w:rsidR="009C2644" w:rsidRPr="00AF73B6" w:rsidRDefault="009C2644" w:rsidP="0037215E">
            <w:pPr>
              <w:jc w:val="center"/>
              <w:rPr>
                <w:sz w:val="20"/>
                <w:lang w:val="es-ES_tradnl"/>
              </w:rPr>
            </w:pPr>
            <w:r w:rsidRPr="00AF73B6">
              <w:rPr>
                <w:sz w:val="20"/>
                <w:lang w:val="es-ES_tradnl"/>
              </w:rPr>
              <w:t>4</w:t>
            </w:r>
          </w:p>
        </w:tc>
        <w:tc>
          <w:tcPr>
            <w:tcW w:w="904" w:type="dxa"/>
            <w:vAlign w:val="center"/>
          </w:tcPr>
          <w:p w:rsidR="009C2644" w:rsidRPr="00AF73B6" w:rsidRDefault="009C2644" w:rsidP="0037215E">
            <w:pPr>
              <w:jc w:val="center"/>
              <w:rPr>
                <w:sz w:val="20"/>
                <w:lang w:val="es-ES_tradnl"/>
              </w:rPr>
            </w:pPr>
            <w:r>
              <w:rPr>
                <w:sz w:val="20"/>
                <w:lang w:val="es-ES_tradnl"/>
              </w:rPr>
              <w:t>128</w:t>
            </w:r>
          </w:p>
        </w:tc>
        <w:tc>
          <w:tcPr>
            <w:tcW w:w="992" w:type="dxa"/>
            <w:gridSpan w:val="2"/>
            <w:vAlign w:val="center"/>
          </w:tcPr>
          <w:p w:rsidR="009C2644" w:rsidRPr="00AF73B6" w:rsidRDefault="009C2644" w:rsidP="0037215E">
            <w:pPr>
              <w:jc w:val="center"/>
              <w:rPr>
                <w:sz w:val="20"/>
                <w:lang w:val="es-ES_tradnl"/>
              </w:rPr>
            </w:pPr>
            <w:r>
              <w:rPr>
                <w:sz w:val="20"/>
                <w:lang w:val="es-ES_tradnl"/>
              </w:rPr>
              <w:t>85</w:t>
            </w:r>
          </w:p>
        </w:tc>
        <w:tc>
          <w:tcPr>
            <w:tcW w:w="2126" w:type="dxa"/>
            <w:vMerge/>
          </w:tcPr>
          <w:p w:rsidR="009C2644" w:rsidRPr="00AF73B6" w:rsidRDefault="009C2644" w:rsidP="0037215E">
            <w:pPr>
              <w:jc w:val="center"/>
              <w:rPr>
                <w:sz w:val="20"/>
                <w:lang w:val="es-ES_tradnl"/>
              </w:rPr>
            </w:pPr>
          </w:p>
        </w:tc>
      </w:tr>
      <w:tr w:rsidR="009C2644" w:rsidRPr="00AF73B6" w:rsidTr="00555E4B">
        <w:tblPrEx>
          <w:tblCellMar>
            <w:top w:w="0" w:type="dxa"/>
            <w:bottom w:w="0" w:type="dxa"/>
          </w:tblCellMar>
        </w:tblPrEx>
        <w:trPr>
          <w:cantSplit/>
        </w:trPr>
        <w:tc>
          <w:tcPr>
            <w:tcW w:w="4323" w:type="dxa"/>
            <w:vAlign w:val="center"/>
          </w:tcPr>
          <w:p w:rsidR="009C2644" w:rsidRPr="00AF73B6" w:rsidRDefault="009C2644" w:rsidP="0037215E">
            <w:pPr>
              <w:rPr>
                <w:sz w:val="20"/>
                <w:lang w:val="es-ES_tradnl"/>
              </w:rPr>
            </w:pPr>
            <w:r>
              <w:rPr>
                <w:sz w:val="20"/>
                <w:lang w:val="es-ES_tradnl"/>
              </w:rPr>
              <w:t>Psicología  Educacional</w:t>
            </w:r>
          </w:p>
        </w:tc>
        <w:tc>
          <w:tcPr>
            <w:tcW w:w="1134" w:type="dxa"/>
            <w:vAlign w:val="center"/>
          </w:tcPr>
          <w:p w:rsidR="009C2644" w:rsidRDefault="009C2644" w:rsidP="0037215E">
            <w:pPr>
              <w:jc w:val="center"/>
            </w:pPr>
            <w:r>
              <w:rPr>
                <w:sz w:val="20"/>
              </w:rPr>
              <w:t>1er.Cuatr</w:t>
            </w:r>
          </w:p>
        </w:tc>
        <w:tc>
          <w:tcPr>
            <w:tcW w:w="1081" w:type="dxa"/>
            <w:vAlign w:val="center"/>
          </w:tcPr>
          <w:p w:rsidR="009C2644" w:rsidRPr="00AF73B6" w:rsidRDefault="009C2644" w:rsidP="0037215E">
            <w:pPr>
              <w:jc w:val="center"/>
              <w:rPr>
                <w:sz w:val="20"/>
                <w:lang w:val="es-ES_tradnl"/>
              </w:rPr>
            </w:pPr>
            <w:r>
              <w:rPr>
                <w:sz w:val="20"/>
                <w:lang w:val="es-ES_tradnl"/>
              </w:rPr>
              <w:t>3</w:t>
            </w:r>
          </w:p>
        </w:tc>
        <w:tc>
          <w:tcPr>
            <w:tcW w:w="904" w:type="dxa"/>
            <w:vAlign w:val="center"/>
          </w:tcPr>
          <w:p w:rsidR="009C2644" w:rsidRPr="00AF73B6" w:rsidRDefault="009C2644" w:rsidP="0037215E">
            <w:pPr>
              <w:jc w:val="center"/>
              <w:rPr>
                <w:sz w:val="20"/>
                <w:lang w:val="es-ES_tradnl"/>
              </w:rPr>
            </w:pPr>
            <w:r>
              <w:rPr>
                <w:sz w:val="20"/>
                <w:lang w:val="es-ES_tradnl"/>
              </w:rPr>
              <w:t>48</w:t>
            </w:r>
          </w:p>
        </w:tc>
        <w:tc>
          <w:tcPr>
            <w:tcW w:w="992" w:type="dxa"/>
            <w:gridSpan w:val="2"/>
            <w:vAlign w:val="center"/>
          </w:tcPr>
          <w:p w:rsidR="009C2644" w:rsidRPr="00AF73B6" w:rsidRDefault="009C2644" w:rsidP="0037215E">
            <w:pPr>
              <w:jc w:val="center"/>
              <w:rPr>
                <w:sz w:val="20"/>
                <w:lang w:val="es-ES_tradnl"/>
              </w:rPr>
            </w:pPr>
            <w:r>
              <w:rPr>
                <w:sz w:val="20"/>
                <w:lang w:val="es-ES_tradnl"/>
              </w:rPr>
              <w:t>32</w:t>
            </w:r>
          </w:p>
        </w:tc>
        <w:tc>
          <w:tcPr>
            <w:tcW w:w="2126" w:type="dxa"/>
            <w:vMerge/>
          </w:tcPr>
          <w:p w:rsidR="009C2644" w:rsidRPr="00AF73B6" w:rsidRDefault="009C2644"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rPr>
                <w:sz w:val="20"/>
                <w:lang w:val="es-ES_tradnl"/>
              </w:rPr>
            </w:pPr>
            <w:r>
              <w:rPr>
                <w:sz w:val="20"/>
                <w:lang w:val="es-ES_tradnl"/>
              </w:rPr>
              <w:t>Matemática</w:t>
            </w:r>
          </w:p>
        </w:tc>
        <w:tc>
          <w:tcPr>
            <w:tcW w:w="1134" w:type="dxa"/>
            <w:vAlign w:val="center"/>
          </w:tcPr>
          <w:p w:rsidR="0037215E" w:rsidRPr="00AF73B6" w:rsidRDefault="0037215E" w:rsidP="0037215E">
            <w:pPr>
              <w:jc w:val="center"/>
              <w:rPr>
                <w:sz w:val="20"/>
                <w:lang w:val="es-ES_tradnl"/>
              </w:rPr>
            </w:pPr>
            <w:r w:rsidRPr="00AF73B6">
              <w:rPr>
                <w:sz w:val="20"/>
                <w:lang w:val="es-ES_tradnl"/>
              </w:rPr>
              <w:t>Anual</w:t>
            </w:r>
          </w:p>
        </w:tc>
        <w:tc>
          <w:tcPr>
            <w:tcW w:w="1081" w:type="dxa"/>
            <w:vAlign w:val="center"/>
          </w:tcPr>
          <w:p w:rsidR="0037215E" w:rsidRPr="00AF73B6" w:rsidRDefault="0037215E" w:rsidP="0037215E">
            <w:pPr>
              <w:pStyle w:val="Ttulo7"/>
              <w:rPr>
                <w:rFonts w:ascii="Arial" w:hAnsi="Arial"/>
                <w:b w:val="0"/>
                <w:sz w:val="20"/>
              </w:rPr>
            </w:pPr>
            <w:r>
              <w:rPr>
                <w:rFonts w:ascii="Arial" w:hAnsi="Arial"/>
                <w:b w:val="0"/>
                <w:sz w:val="20"/>
              </w:rPr>
              <w:t>5</w:t>
            </w:r>
          </w:p>
        </w:tc>
        <w:tc>
          <w:tcPr>
            <w:tcW w:w="904" w:type="dxa"/>
            <w:vAlign w:val="center"/>
          </w:tcPr>
          <w:p w:rsidR="0037215E" w:rsidRPr="00AF73B6" w:rsidRDefault="0037215E" w:rsidP="0037215E">
            <w:pPr>
              <w:pStyle w:val="Ttulo7"/>
              <w:rPr>
                <w:rFonts w:ascii="Arial" w:hAnsi="Arial"/>
                <w:b w:val="0"/>
                <w:sz w:val="20"/>
              </w:rPr>
            </w:pPr>
            <w:r>
              <w:rPr>
                <w:rFonts w:ascii="Arial" w:hAnsi="Arial"/>
                <w:b w:val="0"/>
                <w:sz w:val="20"/>
              </w:rPr>
              <w:t>160</w:t>
            </w:r>
          </w:p>
        </w:tc>
        <w:tc>
          <w:tcPr>
            <w:tcW w:w="992" w:type="dxa"/>
            <w:gridSpan w:val="2"/>
            <w:vAlign w:val="center"/>
          </w:tcPr>
          <w:p w:rsidR="0037215E" w:rsidRPr="00AF73B6" w:rsidRDefault="0037215E" w:rsidP="0037215E">
            <w:pPr>
              <w:pStyle w:val="Ttulo7"/>
              <w:rPr>
                <w:rFonts w:ascii="Arial" w:hAnsi="Arial"/>
                <w:b w:val="0"/>
                <w:sz w:val="20"/>
              </w:rPr>
            </w:pPr>
            <w:r>
              <w:rPr>
                <w:rFonts w:ascii="Arial" w:hAnsi="Arial"/>
                <w:b w:val="0"/>
                <w:sz w:val="20"/>
              </w:rPr>
              <w:t>107</w:t>
            </w:r>
          </w:p>
        </w:tc>
        <w:tc>
          <w:tcPr>
            <w:tcW w:w="2126" w:type="dxa"/>
            <w:vMerge w:val="restart"/>
          </w:tcPr>
          <w:p w:rsidR="0037215E" w:rsidRPr="00AF73B6" w:rsidRDefault="0037215E" w:rsidP="0037215E">
            <w:pPr>
              <w:jc w:val="center"/>
              <w:rPr>
                <w:sz w:val="20"/>
                <w:lang w:val="es-ES_tradnl"/>
              </w:rPr>
            </w:pPr>
          </w:p>
          <w:p w:rsidR="0037215E" w:rsidRPr="00AF73B6" w:rsidRDefault="0037215E" w:rsidP="0037215E">
            <w:pPr>
              <w:jc w:val="center"/>
              <w:rPr>
                <w:sz w:val="20"/>
                <w:lang w:val="es-ES_tradnl"/>
              </w:rPr>
            </w:pPr>
            <w:r w:rsidRPr="00AF73B6">
              <w:rPr>
                <w:sz w:val="20"/>
                <w:lang w:val="es-ES_tradnl"/>
              </w:rPr>
              <w:t>DE LA FORMACION ESPECIFICA</w:t>
            </w:r>
          </w:p>
        </w:tc>
      </w:tr>
      <w:tr w:rsidR="0037215E" w:rsidRPr="00AF73B6" w:rsidTr="00555E4B">
        <w:tblPrEx>
          <w:tblCellMar>
            <w:top w:w="0" w:type="dxa"/>
            <w:bottom w:w="0" w:type="dxa"/>
          </w:tblCellMar>
        </w:tblPrEx>
        <w:trPr>
          <w:cantSplit/>
          <w:trHeight w:val="284"/>
        </w:trPr>
        <w:tc>
          <w:tcPr>
            <w:tcW w:w="4323" w:type="dxa"/>
            <w:vAlign w:val="center"/>
          </w:tcPr>
          <w:p w:rsidR="0037215E" w:rsidRPr="00AF73B6" w:rsidRDefault="0037215E" w:rsidP="0037215E">
            <w:pPr>
              <w:rPr>
                <w:sz w:val="20"/>
                <w:lang w:val="es-ES_tradnl"/>
              </w:rPr>
            </w:pPr>
            <w:r>
              <w:rPr>
                <w:sz w:val="20"/>
                <w:lang w:val="es-ES_tradnl"/>
              </w:rPr>
              <w:t>Lengua QOM o WICHI o MOCOVI</w:t>
            </w:r>
          </w:p>
        </w:tc>
        <w:tc>
          <w:tcPr>
            <w:tcW w:w="1134" w:type="dxa"/>
            <w:vAlign w:val="center"/>
          </w:tcPr>
          <w:p w:rsidR="0037215E" w:rsidRDefault="0037215E" w:rsidP="0037215E">
            <w:pPr>
              <w:jc w:val="center"/>
            </w:pPr>
            <w:r w:rsidRPr="006A365B">
              <w:rPr>
                <w:sz w:val="20"/>
              </w:rPr>
              <w:t>Anual</w:t>
            </w:r>
          </w:p>
        </w:tc>
        <w:tc>
          <w:tcPr>
            <w:tcW w:w="1081" w:type="dxa"/>
            <w:vAlign w:val="center"/>
          </w:tcPr>
          <w:p w:rsidR="0037215E" w:rsidRPr="00AF73B6" w:rsidRDefault="0037215E" w:rsidP="0037215E">
            <w:pPr>
              <w:pStyle w:val="Ttulo7"/>
              <w:rPr>
                <w:rFonts w:ascii="Arial" w:hAnsi="Arial"/>
                <w:b w:val="0"/>
                <w:sz w:val="20"/>
              </w:rPr>
            </w:pPr>
            <w:r>
              <w:rPr>
                <w:rFonts w:ascii="Arial" w:hAnsi="Arial"/>
                <w:b w:val="0"/>
                <w:sz w:val="20"/>
              </w:rPr>
              <w:t>5</w:t>
            </w:r>
          </w:p>
        </w:tc>
        <w:tc>
          <w:tcPr>
            <w:tcW w:w="904" w:type="dxa"/>
            <w:vAlign w:val="center"/>
          </w:tcPr>
          <w:p w:rsidR="0037215E" w:rsidRPr="00AF73B6" w:rsidRDefault="0037215E" w:rsidP="0037215E">
            <w:pPr>
              <w:pStyle w:val="Ttulo7"/>
              <w:rPr>
                <w:rFonts w:ascii="Arial" w:hAnsi="Arial"/>
                <w:b w:val="0"/>
                <w:sz w:val="20"/>
              </w:rPr>
            </w:pPr>
            <w:r>
              <w:rPr>
                <w:rFonts w:ascii="Arial" w:hAnsi="Arial"/>
                <w:b w:val="0"/>
                <w:sz w:val="20"/>
              </w:rPr>
              <w:t>160</w:t>
            </w:r>
          </w:p>
        </w:tc>
        <w:tc>
          <w:tcPr>
            <w:tcW w:w="992" w:type="dxa"/>
            <w:gridSpan w:val="2"/>
            <w:vAlign w:val="center"/>
          </w:tcPr>
          <w:p w:rsidR="0037215E" w:rsidRPr="00AF73B6" w:rsidRDefault="0037215E" w:rsidP="0037215E">
            <w:pPr>
              <w:pStyle w:val="Ttulo7"/>
              <w:rPr>
                <w:rFonts w:ascii="Arial" w:hAnsi="Arial"/>
                <w:b w:val="0"/>
                <w:sz w:val="20"/>
              </w:rPr>
            </w:pPr>
            <w:r>
              <w:rPr>
                <w:rFonts w:ascii="Arial" w:hAnsi="Arial"/>
                <w:b w:val="0"/>
                <w:sz w:val="20"/>
              </w:rPr>
              <w:t>107</w:t>
            </w:r>
          </w:p>
        </w:tc>
        <w:tc>
          <w:tcPr>
            <w:tcW w:w="2126" w:type="dxa"/>
            <w:vMerge/>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rPr>
                <w:sz w:val="20"/>
                <w:lang w:val="es-ES_tradnl"/>
              </w:rPr>
            </w:pPr>
            <w:r>
              <w:rPr>
                <w:sz w:val="20"/>
                <w:lang w:val="es-ES_tradnl"/>
              </w:rPr>
              <w:t>Lengua y Literatura Española</w:t>
            </w:r>
          </w:p>
        </w:tc>
        <w:tc>
          <w:tcPr>
            <w:tcW w:w="1134" w:type="dxa"/>
            <w:vAlign w:val="center"/>
          </w:tcPr>
          <w:p w:rsidR="0037215E" w:rsidRPr="00AF73B6" w:rsidRDefault="0037215E" w:rsidP="0037215E">
            <w:pPr>
              <w:jc w:val="center"/>
            </w:pPr>
            <w:r w:rsidRPr="00AF73B6">
              <w:rPr>
                <w:sz w:val="20"/>
              </w:rPr>
              <w:t>Anual</w:t>
            </w:r>
          </w:p>
        </w:tc>
        <w:tc>
          <w:tcPr>
            <w:tcW w:w="1081" w:type="dxa"/>
            <w:vAlign w:val="center"/>
          </w:tcPr>
          <w:p w:rsidR="0037215E" w:rsidRPr="00AF73B6" w:rsidRDefault="0037215E" w:rsidP="0037215E">
            <w:pPr>
              <w:jc w:val="center"/>
              <w:rPr>
                <w:sz w:val="20"/>
                <w:lang w:val="es-ES_tradnl"/>
              </w:rPr>
            </w:pPr>
            <w:r w:rsidRPr="00AF73B6">
              <w:rPr>
                <w:sz w:val="20"/>
                <w:lang w:val="es-ES_tradnl"/>
              </w:rPr>
              <w:t>4</w:t>
            </w:r>
          </w:p>
        </w:tc>
        <w:tc>
          <w:tcPr>
            <w:tcW w:w="904" w:type="dxa"/>
            <w:vAlign w:val="center"/>
          </w:tcPr>
          <w:p w:rsidR="0037215E" w:rsidRPr="00AF73B6" w:rsidRDefault="0037215E" w:rsidP="0037215E">
            <w:pPr>
              <w:jc w:val="center"/>
              <w:rPr>
                <w:sz w:val="20"/>
                <w:lang w:val="es-ES_tradnl"/>
              </w:rPr>
            </w:pPr>
            <w:r>
              <w:rPr>
                <w:sz w:val="20"/>
                <w:lang w:val="es-ES_tradnl"/>
              </w:rPr>
              <w:t>128</w:t>
            </w:r>
          </w:p>
        </w:tc>
        <w:tc>
          <w:tcPr>
            <w:tcW w:w="992" w:type="dxa"/>
            <w:gridSpan w:val="2"/>
            <w:vAlign w:val="center"/>
          </w:tcPr>
          <w:p w:rsidR="0037215E" w:rsidRPr="00AF73B6" w:rsidRDefault="0037215E" w:rsidP="0037215E">
            <w:pPr>
              <w:jc w:val="center"/>
              <w:rPr>
                <w:sz w:val="20"/>
                <w:lang w:val="es-ES_tradnl"/>
              </w:rPr>
            </w:pPr>
            <w:r>
              <w:rPr>
                <w:sz w:val="20"/>
                <w:lang w:val="es-ES_tradnl"/>
              </w:rPr>
              <w:t>85</w:t>
            </w:r>
          </w:p>
        </w:tc>
        <w:tc>
          <w:tcPr>
            <w:tcW w:w="2126" w:type="dxa"/>
            <w:vMerge/>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rPr>
                <w:sz w:val="20"/>
                <w:lang w:val="es-ES_tradnl"/>
              </w:rPr>
            </w:pPr>
            <w:r>
              <w:rPr>
                <w:sz w:val="20"/>
                <w:lang w:val="es-ES_tradnl"/>
              </w:rPr>
              <w:t>Sujetos de la Educación Primaria</w:t>
            </w:r>
          </w:p>
        </w:tc>
        <w:tc>
          <w:tcPr>
            <w:tcW w:w="1134" w:type="dxa"/>
            <w:vAlign w:val="center"/>
          </w:tcPr>
          <w:p w:rsidR="0037215E" w:rsidRPr="00AF73B6" w:rsidRDefault="0037215E" w:rsidP="0037215E">
            <w:pPr>
              <w:jc w:val="center"/>
            </w:pPr>
            <w:r w:rsidRPr="00AF73B6">
              <w:rPr>
                <w:sz w:val="20"/>
              </w:rPr>
              <w:t>Anual</w:t>
            </w:r>
          </w:p>
        </w:tc>
        <w:tc>
          <w:tcPr>
            <w:tcW w:w="1081" w:type="dxa"/>
            <w:vAlign w:val="center"/>
          </w:tcPr>
          <w:p w:rsidR="0037215E" w:rsidRPr="00AF73B6" w:rsidRDefault="0037215E" w:rsidP="0037215E">
            <w:pPr>
              <w:jc w:val="center"/>
              <w:rPr>
                <w:sz w:val="20"/>
                <w:lang w:val="es-ES_tradnl"/>
              </w:rPr>
            </w:pPr>
            <w:r w:rsidRPr="00AF73B6">
              <w:rPr>
                <w:sz w:val="20"/>
                <w:lang w:val="es-ES_tradnl"/>
              </w:rPr>
              <w:t>4</w:t>
            </w:r>
          </w:p>
        </w:tc>
        <w:tc>
          <w:tcPr>
            <w:tcW w:w="904" w:type="dxa"/>
            <w:vAlign w:val="center"/>
          </w:tcPr>
          <w:p w:rsidR="0037215E" w:rsidRPr="00AF73B6" w:rsidRDefault="0037215E" w:rsidP="0037215E">
            <w:pPr>
              <w:jc w:val="center"/>
              <w:rPr>
                <w:sz w:val="20"/>
                <w:lang w:val="es-ES_tradnl"/>
              </w:rPr>
            </w:pPr>
            <w:r>
              <w:rPr>
                <w:sz w:val="20"/>
                <w:lang w:val="es-ES_tradnl"/>
              </w:rPr>
              <w:t>128</w:t>
            </w:r>
          </w:p>
        </w:tc>
        <w:tc>
          <w:tcPr>
            <w:tcW w:w="992" w:type="dxa"/>
            <w:gridSpan w:val="2"/>
            <w:vAlign w:val="center"/>
          </w:tcPr>
          <w:p w:rsidR="0037215E" w:rsidRPr="00AF73B6" w:rsidRDefault="0037215E" w:rsidP="0037215E">
            <w:pPr>
              <w:jc w:val="center"/>
              <w:rPr>
                <w:sz w:val="20"/>
                <w:lang w:val="es-ES_tradnl"/>
              </w:rPr>
            </w:pPr>
            <w:r>
              <w:rPr>
                <w:sz w:val="20"/>
                <w:lang w:val="es-ES_tradnl"/>
              </w:rPr>
              <w:t>85</w:t>
            </w:r>
          </w:p>
        </w:tc>
        <w:tc>
          <w:tcPr>
            <w:tcW w:w="2126" w:type="dxa"/>
            <w:vMerge/>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Default="0037215E" w:rsidP="0037215E">
            <w:pPr>
              <w:rPr>
                <w:sz w:val="20"/>
                <w:lang w:val="es-ES_tradnl"/>
              </w:rPr>
            </w:pPr>
            <w:r>
              <w:rPr>
                <w:sz w:val="20"/>
                <w:lang w:val="es-ES_tradnl"/>
              </w:rPr>
              <w:t>Ciencias Sociales</w:t>
            </w:r>
          </w:p>
        </w:tc>
        <w:tc>
          <w:tcPr>
            <w:tcW w:w="1134" w:type="dxa"/>
            <w:vAlign w:val="center"/>
          </w:tcPr>
          <w:p w:rsidR="0037215E" w:rsidRPr="00AF73B6" w:rsidRDefault="0037215E" w:rsidP="0037215E">
            <w:pPr>
              <w:jc w:val="center"/>
            </w:pPr>
            <w:r w:rsidRPr="00AF73B6">
              <w:rPr>
                <w:sz w:val="20"/>
              </w:rPr>
              <w:t>Anual</w:t>
            </w:r>
          </w:p>
        </w:tc>
        <w:tc>
          <w:tcPr>
            <w:tcW w:w="1081" w:type="dxa"/>
            <w:vAlign w:val="center"/>
          </w:tcPr>
          <w:p w:rsidR="0037215E" w:rsidRPr="00AF73B6" w:rsidRDefault="0037215E" w:rsidP="0037215E">
            <w:pPr>
              <w:jc w:val="center"/>
              <w:rPr>
                <w:sz w:val="20"/>
                <w:lang w:val="es-ES_tradnl"/>
              </w:rPr>
            </w:pPr>
            <w:r w:rsidRPr="00AF73B6">
              <w:rPr>
                <w:sz w:val="20"/>
                <w:lang w:val="es-ES_tradnl"/>
              </w:rPr>
              <w:t>4</w:t>
            </w:r>
          </w:p>
        </w:tc>
        <w:tc>
          <w:tcPr>
            <w:tcW w:w="904" w:type="dxa"/>
            <w:vAlign w:val="center"/>
          </w:tcPr>
          <w:p w:rsidR="0037215E" w:rsidRPr="00AF73B6" w:rsidRDefault="0037215E" w:rsidP="0037215E">
            <w:pPr>
              <w:jc w:val="center"/>
              <w:rPr>
                <w:sz w:val="20"/>
                <w:lang w:val="es-ES_tradnl"/>
              </w:rPr>
            </w:pPr>
            <w:r>
              <w:rPr>
                <w:sz w:val="20"/>
                <w:lang w:val="es-ES_tradnl"/>
              </w:rPr>
              <w:t>128</w:t>
            </w:r>
          </w:p>
        </w:tc>
        <w:tc>
          <w:tcPr>
            <w:tcW w:w="992" w:type="dxa"/>
            <w:gridSpan w:val="2"/>
            <w:vAlign w:val="center"/>
          </w:tcPr>
          <w:p w:rsidR="0037215E" w:rsidRPr="00AF73B6" w:rsidRDefault="0037215E" w:rsidP="0037215E">
            <w:pPr>
              <w:jc w:val="center"/>
              <w:rPr>
                <w:sz w:val="20"/>
                <w:lang w:val="es-ES_tradnl"/>
              </w:rPr>
            </w:pPr>
            <w:r>
              <w:rPr>
                <w:sz w:val="20"/>
                <w:lang w:val="es-ES_tradnl"/>
              </w:rPr>
              <w:t>85</w:t>
            </w:r>
          </w:p>
        </w:tc>
        <w:tc>
          <w:tcPr>
            <w:tcW w:w="2126" w:type="dxa"/>
            <w:vMerge/>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555E4B" w:rsidRDefault="0037215E" w:rsidP="0037215E">
            <w:pPr>
              <w:pStyle w:val="Ttulo7"/>
              <w:jc w:val="left"/>
              <w:rPr>
                <w:rFonts w:ascii="Arial" w:hAnsi="Arial"/>
                <w:b w:val="0"/>
                <w:szCs w:val="18"/>
              </w:rPr>
            </w:pPr>
            <w:r w:rsidRPr="00555E4B">
              <w:rPr>
                <w:rFonts w:ascii="Arial" w:hAnsi="Arial"/>
                <w:b w:val="0"/>
                <w:szCs w:val="18"/>
              </w:rPr>
              <w:t>Taller: Método y Técnicas de Recolección y Análisis de Información en Contextos Escolares de Educación Intercultural Bilingüe</w:t>
            </w:r>
          </w:p>
        </w:tc>
        <w:tc>
          <w:tcPr>
            <w:tcW w:w="1134" w:type="dxa"/>
            <w:vAlign w:val="center"/>
          </w:tcPr>
          <w:p w:rsidR="0037215E" w:rsidRPr="00AF73B6" w:rsidRDefault="0037215E" w:rsidP="0037215E">
            <w:pPr>
              <w:pStyle w:val="Ttulo7"/>
              <w:rPr>
                <w:rFonts w:ascii="Arial" w:hAnsi="Arial"/>
                <w:b w:val="0"/>
                <w:sz w:val="20"/>
              </w:rPr>
            </w:pPr>
            <w:r>
              <w:rPr>
                <w:rFonts w:ascii="Arial" w:hAnsi="Arial"/>
                <w:b w:val="0"/>
                <w:sz w:val="20"/>
              </w:rPr>
              <w:t xml:space="preserve">1er. </w:t>
            </w:r>
            <w:proofErr w:type="spellStart"/>
            <w:r>
              <w:rPr>
                <w:rFonts w:ascii="Arial" w:hAnsi="Arial"/>
                <w:b w:val="0"/>
                <w:sz w:val="20"/>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04" w:type="dxa"/>
            <w:vAlign w:val="center"/>
          </w:tcPr>
          <w:p w:rsidR="0037215E" w:rsidRPr="00AF73B6" w:rsidRDefault="0037215E" w:rsidP="0037215E">
            <w:pPr>
              <w:jc w:val="center"/>
              <w:rPr>
                <w:sz w:val="20"/>
                <w:lang w:val="es-ES_tradnl"/>
              </w:rPr>
            </w:pPr>
            <w:r>
              <w:rPr>
                <w:sz w:val="20"/>
                <w:lang w:val="es-ES_tradnl"/>
              </w:rPr>
              <w:t>48</w:t>
            </w:r>
          </w:p>
        </w:tc>
        <w:tc>
          <w:tcPr>
            <w:tcW w:w="992" w:type="dxa"/>
            <w:gridSpan w:val="2"/>
            <w:vAlign w:val="center"/>
          </w:tcPr>
          <w:p w:rsidR="0037215E" w:rsidRPr="00AF73B6" w:rsidRDefault="0037215E" w:rsidP="0037215E">
            <w:pPr>
              <w:jc w:val="center"/>
              <w:rPr>
                <w:sz w:val="20"/>
                <w:lang w:val="es-ES_tradnl"/>
              </w:rPr>
            </w:pPr>
            <w:r>
              <w:rPr>
                <w:sz w:val="20"/>
                <w:lang w:val="es-ES_tradnl"/>
              </w:rPr>
              <w:t>32</w:t>
            </w:r>
          </w:p>
        </w:tc>
        <w:tc>
          <w:tcPr>
            <w:tcW w:w="2126" w:type="dxa"/>
            <w:vMerge w:val="restart"/>
          </w:tcPr>
          <w:p w:rsidR="0037215E" w:rsidRDefault="0037215E" w:rsidP="0037215E">
            <w:pPr>
              <w:pStyle w:val="Ttulo7"/>
              <w:rPr>
                <w:rFonts w:ascii="Arial" w:hAnsi="Arial"/>
                <w:b w:val="0"/>
                <w:sz w:val="16"/>
                <w:szCs w:val="16"/>
              </w:rPr>
            </w:pPr>
          </w:p>
          <w:p w:rsidR="0037215E" w:rsidRDefault="0037215E" w:rsidP="0037215E">
            <w:pPr>
              <w:pStyle w:val="Ttulo7"/>
              <w:rPr>
                <w:rFonts w:ascii="Arial" w:hAnsi="Arial"/>
                <w:b w:val="0"/>
                <w:sz w:val="16"/>
                <w:szCs w:val="16"/>
              </w:rPr>
            </w:pPr>
            <w:r w:rsidRPr="00AF73B6">
              <w:rPr>
                <w:rFonts w:ascii="Arial" w:hAnsi="Arial"/>
                <w:b w:val="0"/>
                <w:sz w:val="16"/>
                <w:szCs w:val="16"/>
              </w:rPr>
              <w:t>DE LA FORMACION  EN LA PRACTICA PROFESIONAL</w:t>
            </w:r>
          </w:p>
        </w:tc>
      </w:tr>
      <w:tr w:rsidR="0037215E" w:rsidRPr="00AF73B6" w:rsidTr="00555E4B">
        <w:tblPrEx>
          <w:tblCellMar>
            <w:top w:w="0" w:type="dxa"/>
            <w:bottom w:w="0" w:type="dxa"/>
          </w:tblCellMar>
        </w:tblPrEx>
        <w:trPr>
          <w:cantSplit/>
        </w:trPr>
        <w:tc>
          <w:tcPr>
            <w:tcW w:w="4323" w:type="dxa"/>
            <w:vAlign w:val="center"/>
          </w:tcPr>
          <w:p w:rsidR="0037215E" w:rsidRPr="00555E4B" w:rsidRDefault="0037215E" w:rsidP="0037215E">
            <w:pPr>
              <w:pStyle w:val="Ttulo7"/>
              <w:jc w:val="left"/>
              <w:rPr>
                <w:rFonts w:ascii="Arial" w:hAnsi="Arial"/>
                <w:b w:val="0"/>
                <w:szCs w:val="18"/>
              </w:rPr>
            </w:pPr>
            <w:r w:rsidRPr="00555E4B">
              <w:rPr>
                <w:rFonts w:ascii="Arial" w:hAnsi="Arial"/>
                <w:b w:val="0"/>
                <w:szCs w:val="18"/>
              </w:rPr>
              <w:t>Taller: Las Instituciones Educativas en Contextos de Educación Intercultural Bilingüe</w:t>
            </w:r>
          </w:p>
        </w:tc>
        <w:tc>
          <w:tcPr>
            <w:tcW w:w="1134" w:type="dxa"/>
            <w:vAlign w:val="center"/>
          </w:tcPr>
          <w:p w:rsidR="0037215E" w:rsidRPr="00AF73B6" w:rsidRDefault="0037215E" w:rsidP="0037215E">
            <w:pPr>
              <w:pStyle w:val="Ttulo7"/>
              <w:rPr>
                <w:rFonts w:ascii="Arial" w:hAnsi="Arial"/>
                <w:b w:val="0"/>
                <w:sz w:val="20"/>
              </w:rPr>
            </w:pPr>
            <w:r>
              <w:rPr>
                <w:rFonts w:ascii="Arial" w:hAnsi="Arial"/>
                <w:b w:val="0"/>
                <w:sz w:val="20"/>
              </w:rPr>
              <w:t xml:space="preserve">2do.  </w:t>
            </w:r>
            <w:proofErr w:type="spellStart"/>
            <w:r>
              <w:rPr>
                <w:rFonts w:ascii="Arial" w:hAnsi="Arial"/>
                <w:b w:val="0"/>
                <w:sz w:val="20"/>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04" w:type="dxa"/>
            <w:vAlign w:val="center"/>
          </w:tcPr>
          <w:p w:rsidR="0037215E" w:rsidRPr="00AF73B6" w:rsidRDefault="0037215E" w:rsidP="0037215E">
            <w:pPr>
              <w:jc w:val="center"/>
              <w:rPr>
                <w:sz w:val="20"/>
                <w:lang w:val="es-ES_tradnl"/>
              </w:rPr>
            </w:pPr>
            <w:r>
              <w:rPr>
                <w:sz w:val="20"/>
                <w:lang w:val="es-ES_tradnl"/>
              </w:rPr>
              <w:t>48</w:t>
            </w:r>
          </w:p>
        </w:tc>
        <w:tc>
          <w:tcPr>
            <w:tcW w:w="992" w:type="dxa"/>
            <w:gridSpan w:val="2"/>
            <w:vAlign w:val="center"/>
          </w:tcPr>
          <w:p w:rsidR="0037215E" w:rsidRPr="00AF73B6" w:rsidRDefault="0037215E" w:rsidP="0037215E">
            <w:pPr>
              <w:jc w:val="center"/>
              <w:rPr>
                <w:sz w:val="20"/>
                <w:lang w:val="es-ES_tradnl"/>
              </w:rPr>
            </w:pPr>
            <w:r>
              <w:rPr>
                <w:sz w:val="20"/>
                <w:lang w:val="es-ES_tradnl"/>
              </w:rPr>
              <w:t>32</w:t>
            </w:r>
          </w:p>
        </w:tc>
        <w:tc>
          <w:tcPr>
            <w:tcW w:w="2126" w:type="dxa"/>
            <w:vMerge/>
          </w:tcPr>
          <w:p w:rsidR="0037215E" w:rsidRDefault="0037215E" w:rsidP="0037215E">
            <w:pPr>
              <w:pStyle w:val="Ttulo7"/>
              <w:rPr>
                <w:rFonts w:ascii="Arial" w:hAnsi="Arial"/>
                <w:b w:val="0"/>
                <w:sz w:val="16"/>
                <w:szCs w:val="16"/>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pStyle w:val="Ttulo7"/>
              <w:jc w:val="left"/>
              <w:rPr>
                <w:rFonts w:ascii="Arial" w:hAnsi="Arial"/>
                <w:b w:val="0"/>
                <w:sz w:val="20"/>
              </w:rPr>
            </w:pPr>
            <w:r>
              <w:rPr>
                <w:rFonts w:ascii="Arial" w:hAnsi="Arial"/>
                <w:b w:val="0"/>
                <w:sz w:val="20"/>
              </w:rPr>
              <w:t>Trabajo de Campo</w:t>
            </w:r>
          </w:p>
        </w:tc>
        <w:tc>
          <w:tcPr>
            <w:tcW w:w="1134" w:type="dxa"/>
            <w:vAlign w:val="center"/>
          </w:tcPr>
          <w:p w:rsidR="0037215E" w:rsidRPr="00AF73B6" w:rsidRDefault="0037215E" w:rsidP="0037215E">
            <w:pPr>
              <w:pStyle w:val="Ttulo7"/>
              <w:rPr>
                <w:rFonts w:ascii="Arial" w:hAnsi="Arial"/>
                <w:b w:val="0"/>
                <w:sz w:val="20"/>
              </w:rPr>
            </w:pPr>
            <w:r w:rsidRPr="00AF73B6">
              <w:rPr>
                <w:rFonts w:ascii="Arial" w:hAnsi="Arial"/>
                <w:b w:val="0"/>
                <w:sz w:val="20"/>
              </w:rPr>
              <w:t>Anual</w:t>
            </w:r>
          </w:p>
        </w:tc>
        <w:tc>
          <w:tcPr>
            <w:tcW w:w="1081" w:type="dxa"/>
            <w:vAlign w:val="center"/>
          </w:tcPr>
          <w:p w:rsidR="0037215E" w:rsidRPr="00AF73B6" w:rsidRDefault="0037215E" w:rsidP="0037215E">
            <w:pPr>
              <w:jc w:val="center"/>
              <w:rPr>
                <w:sz w:val="20"/>
                <w:lang w:val="es-ES_tradnl"/>
              </w:rPr>
            </w:pPr>
            <w:r w:rsidRPr="00AF73B6">
              <w:rPr>
                <w:sz w:val="20"/>
                <w:lang w:val="es-ES_tradnl"/>
              </w:rPr>
              <w:t>4</w:t>
            </w:r>
          </w:p>
        </w:tc>
        <w:tc>
          <w:tcPr>
            <w:tcW w:w="904" w:type="dxa"/>
            <w:vAlign w:val="center"/>
          </w:tcPr>
          <w:p w:rsidR="0037215E" w:rsidRPr="00AF73B6" w:rsidRDefault="0037215E" w:rsidP="0037215E">
            <w:pPr>
              <w:jc w:val="center"/>
              <w:rPr>
                <w:sz w:val="20"/>
                <w:lang w:val="es-ES_tradnl"/>
              </w:rPr>
            </w:pPr>
            <w:r>
              <w:rPr>
                <w:sz w:val="20"/>
                <w:lang w:val="es-ES_tradnl"/>
              </w:rPr>
              <w:t>128</w:t>
            </w:r>
          </w:p>
        </w:tc>
        <w:tc>
          <w:tcPr>
            <w:tcW w:w="992" w:type="dxa"/>
            <w:gridSpan w:val="2"/>
            <w:vAlign w:val="center"/>
          </w:tcPr>
          <w:p w:rsidR="0037215E" w:rsidRPr="00AF73B6" w:rsidRDefault="0037215E" w:rsidP="0037215E">
            <w:pPr>
              <w:jc w:val="center"/>
              <w:rPr>
                <w:sz w:val="20"/>
                <w:lang w:val="es-ES_tradnl"/>
              </w:rPr>
            </w:pPr>
            <w:r>
              <w:rPr>
                <w:sz w:val="20"/>
                <w:lang w:val="es-ES_tradnl"/>
              </w:rPr>
              <w:t>85</w:t>
            </w:r>
          </w:p>
        </w:tc>
        <w:tc>
          <w:tcPr>
            <w:tcW w:w="2126" w:type="dxa"/>
            <w:vMerge/>
          </w:tcPr>
          <w:p w:rsidR="0037215E" w:rsidRPr="00AF73B6" w:rsidRDefault="0037215E" w:rsidP="0037215E">
            <w:pPr>
              <w:pStyle w:val="Ttulo7"/>
              <w:rPr>
                <w:rFonts w:ascii="Arial" w:hAnsi="Arial"/>
                <w:b w:val="0"/>
                <w:sz w:val="16"/>
                <w:szCs w:val="16"/>
              </w:rPr>
            </w:pPr>
          </w:p>
        </w:tc>
      </w:tr>
      <w:tr w:rsidR="00E716F3" w:rsidRPr="00AF73B6" w:rsidTr="00555E4B">
        <w:tblPrEx>
          <w:tblCellMar>
            <w:top w:w="0" w:type="dxa"/>
            <w:bottom w:w="0" w:type="dxa"/>
          </w:tblCellMar>
        </w:tblPrEx>
        <w:trPr>
          <w:cantSplit/>
        </w:trPr>
        <w:tc>
          <w:tcPr>
            <w:tcW w:w="5457" w:type="dxa"/>
            <w:gridSpan w:val="2"/>
          </w:tcPr>
          <w:p w:rsidR="00E716F3" w:rsidRPr="00AF73B6" w:rsidRDefault="00E716F3" w:rsidP="0037215E">
            <w:pPr>
              <w:jc w:val="right"/>
              <w:rPr>
                <w:b/>
                <w:sz w:val="20"/>
                <w:lang w:val="es-ES_tradnl"/>
              </w:rPr>
            </w:pPr>
            <w:r>
              <w:rPr>
                <w:b/>
                <w:sz w:val="20"/>
                <w:lang w:val="es-ES_tradnl"/>
              </w:rPr>
              <w:t>Total horas 1er. Año</w:t>
            </w:r>
          </w:p>
        </w:tc>
        <w:tc>
          <w:tcPr>
            <w:tcW w:w="1081" w:type="dxa"/>
          </w:tcPr>
          <w:p w:rsidR="00E716F3" w:rsidRPr="00AF73B6" w:rsidRDefault="006E0B45" w:rsidP="0037215E">
            <w:pPr>
              <w:jc w:val="center"/>
              <w:rPr>
                <w:b/>
                <w:sz w:val="20"/>
                <w:lang w:val="es-ES_tradnl"/>
              </w:rPr>
            </w:pPr>
            <w:r>
              <w:rPr>
                <w:b/>
                <w:sz w:val="20"/>
                <w:lang w:val="es-ES_tradnl"/>
              </w:rPr>
              <w:t xml:space="preserve"> </w:t>
            </w:r>
            <w:r w:rsidR="00DA343E">
              <w:rPr>
                <w:b/>
                <w:sz w:val="20"/>
                <w:lang w:val="es-ES_tradnl"/>
              </w:rPr>
              <w:t>46</w:t>
            </w:r>
          </w:p>
        </w:tc>
        <w:tc>
          <w:tcPr>
            <w:tcW w:w="904" w:type="dxa"/>
          </w:tcPr>
          <w:p w:rsidR="00E716F3" w:rsidRPr="00AF73B6" w:rsidRDefault="006E0B45" w:rsidP="00DA343E">
            <w:pPr>
              <w:rPr>
                <w:b/>
                <w:sz w:val="20"/>
                <w:lang w:val="es-ES_tradnl"/>
              </w:rPr>
            </w:pPr>
            <w:r>
              <w:rPr>
                <w:b/>
                <w:sz w:val="20"/>
                <w:lang w:val="es-ES_tradnl"/>
              </w:rPr>
              <w:t xml:space="preserve">    </w:t>
            </w:r>
            <w:r w:rsidR="00DA343E">
              <w:rPr>
                <w:b/>
                <w:sz w:val="20"/>
                <w:lang w:val="es-ES_tradnl"/>
              </w:rPr>
              <w:t>1264</w:t>
            </w:r>
          </w:p>
        </w:tc>
        <w:tc>
          <w:tcPr>
            <w:tcW w:w="992" w:type="dxa"/>
            <w:gridSpan w:val="2"/>
            <w:vAlign w:val="center"/>
          </w:tcPr>
          <w:p w:rsidR="00E716F3" w:rsidRPr="00AF73B6" w:rsidRDefault="006E0B45" w:rsidP="0037215E">
            <w:pPr>
              <w:jc w:val="center"/>
              <w:rPr>
                <w:b/>
                <w:sz w:val="20"/>
                <w:lang w:val="es-ES_tradnl"/>
              </w:rPr>
            </w:pPr>
            <w:r>
              <w:rPr>
                <w:b/>
                <w:sz w:val="20"/>
                <w:lang w:val="es-ES_tradnl"/>
              </w:rPr>
              <w:t xml:space="preserve"> </w:t>
            </w:r>
            <w:r w:rsidR="00DA343E">
              <w:rPr>
                <w:b/>
                <w:sz w:val="20"/>
                <w:lang w:val="es-ES_tradnl"/>
              </w:rPr>
              <w:t>842</w:t>
            </w:r>
          </w:p>
        </w:tc>
        <w:tc>
          <w:tcPr>
            <w:tcW w:w="2126" w:type="dxa"/>
          </w:tcPr>
          <w:p w:rsidR="00E716F3" w:rsidRPr="00AF73B6" w:rsidRDefault="00E716F3" w:rsidP="0037215E">
            <w:pPr>
              <w:rPr>
                <w:b/>
                <w:sz w:val="20"/>
                <w:lang w:val="es-ES_tradnl"/>
              </w:rPr>
            </w:pPr>
          </w:p>
        </w:tc>
      </w:tr>
      <w:tr w:rsidR="00E716F3" w:rsidRPr="00AF73B6" w:rsidTr="00555E4B">
        <w:tblPrEx>
          <w:tblCellMar>
            <w:top w:w="0" w:type="dxa"/>
            <w:bottom w:w="0" w:type="dxa"/>
          </w:tblCellMar>
        </w:tblPrEx>
        <w:trPr>
          <w:cantSplit/>
        </w:trPr>
        <w:tc>
          <w:tcPr>
            <w:tcW w:w="10560" w:type="dxa"/>
            <w:gridSpan w:val="7"/>
          </w:tcPr>
          <w:p w:rsidR="00E716F3" w:rsidRDefault="00E716F3" w:rsidP="0037215E">
            <w:pPr>
              <w:jc w:val="center"/>
              <w:rPr>
                <w:b/>
                <w:sz w:val="20"/>
                <w:lang w:val="es-ES_tradnl"/>
              </w:rPr>
            </w:pPr>
            <w:r w:rsidRPr="00AF73B6">
              <w:rPr>
                <w:b/>
                <w:sz w:val="20"/>
                <w:lang w:val="es-ES_tradnl"/>
              </w:rPr>
              <w:t>SEGUNDO AÑO</w:t>
            </w: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Sociología de la Educación</w:t>
            </w:r>
          </w:p>
        </w:tc>
        <w:tc>
          <w:tcPr>
            <w:tcW w:w="1134" w:type="dxa"/>
            <w:vAlign w:val="center"/>
          </w:tcPr>
          <w:p w:rsidR="00E716F3" w:rsidRPr="00AF73B6" w:rsidRDefault="00E716F3" w:rsidP="0037215E">
            <w:pPr>
              <w:jc w:val="center"/>
              <w:rPr>
                <w:sz w:val="16"/>
                <w:szCs w:val="16"/>
                <w:lang w:val="es-ES_tradnl"/>
              </w:rPr>
            </w:pPr>
            <w:r w:rsidRPr="00AF73B6">
              <w:rPr>
                <w:sz w:val="20"/>
                <w:lang w:val="es-ES_tradnl"/>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3</w:t>
            </w:r>
          </w:p>
        </w:tc>
        <w:tc>
          <w:tcPr>
            <w:tcW w:w="921" w:type="dxa"/>
            <w:gridSpan w:val="2"/>
            <w:vAlign w:val="center"/>
          </w:tcPr>
          <w:p w:rsidR="00E716F3" w:rsidRPr="00AF73B6" w:rsidRDefault="00E716F3" w:rsidP="0037215E">
            <w:pPr>
              <w:jc w:val="center"/>
              <w:rPr>
                <w:sz w:val="20"/>
                <w:lang w:val="es-ES_tradnl"/>
              </w:rPr>
            </w:pPr>
            <w:r>
              <w:rPr>
                <w:sz w:val="20"/>
                <w:lang w:val="es-ES_tradnl"/>
              </w:rPr>
              <w:t>96</w:t>
            </w:r>
          </w:p>
        </w:tc>
        <w:tc>
          <w:tcPr>
            <w:tcW w:w="975" w:type="dxa"/>
            <w:vAlign w:val="center"/>
          </w:tcPr>
          <w:p w:rsidR="00E716F3" w:rsidRPr="00AF73B6" w:rsidRDefault="00E716F3" w:rsidP="0037215E">
            <w:pPr>
              <w:jc w:val="center"/>
              <w:rPr>
                <w:sz w:val="20"/>
                <w:lang w:val="es-ES_tradnl"/>
              </w:rPr>
            </w:pPr>
            <w:r>
              <w:rPr>
                <w:sz w:val="20"/>
                <w:lang w:val="es-ES_tradnl"/>
              </w:rPr>
              <w:t>64</w:t>
            </w:r>
          </w:p>
        </w:tc>
        <w:tc>
          <w:tcPr>
            <w:tcW w:w="2126" w:type="dxa"/>
            <w:vMerge w:val="restart"/>
          </w:tcPr>
          <w:p w:rsidR="00E716F3" w:rsidRDefault="00E716F3" w:rsidP="0037215E">
            <w:pPr>
              <w:jc w:val="center"/>
              <w:rPr>
                <w:sz w:val="20"/>
              </w:rPr>
            </w:pPr>
          </w:p>
          <w:p w:rsidR="00E716F3" w:rsidRPr="00AF73B6" w:rsidRDefault="00E716F3" w:rsidP="0037215E">
            <w:pPr>
              <w:jc w:val="center"/>
              <w:rPr>
                <w:sz w:val="20"/>
                <w:lang w:val="es-ES_tradnl"/>
              </w:rPr>
            </w:pPr>
            <w:r w:rsidRPr="00AF73B6">
              <w:rPr>
                <w:sz w:val="20"/>
              </w:rPr>
              <w:t>DE LA FORMACIÓN GENERAL</w:t>
            </w: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Educación Tecnológica y TIC</w:t>
            </w:r>
          </w:p>
        </w:tc>
        <w:tc>
          <w:tcPr>
            <w:tcW w:w="1134" w:type="dxa"/>
            <w:vAlign w:val="center"/>
          </w:tcPr>
          <w:p w:rsidR="00E716F3" w:rsidRPr="00AF73B6" w:rsidRDefault="00E716F3" w:rsidP="0037215E">
            <w:pPr>
              <w:jc w:val="center"/>
            </w:pPr>
            <w:r w:rsidRPr="00AF73B6">
              <w:rPr>
                <w:sz w:val="20"/>
                <w:lang w:val="es-ES_tradnl"/>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4</w:t>
            </w:r>
          </w:p>
        </w:tc>
        <w:tc>
          <w:tcPr>
            <w:tcW w:w="921" w:type="dxa"/>
            <w:gridSpan w:val="2"/>
            <w:vAlign w:val="center"/>
          </w:tcPr>
          <w:p w:rsidR="00E716F3" w:rsidRPr="00AF73B6" w:rsidRDefault="00E716F3" w:rsidP="0037215E">
            <w:pPr>
              <w:jc w:val="center"/>
              <w:rPr>
                <w:sz w:val="20"/>
                <w:lang w:val="es-ES_tradnl"/>
              </w:rPr>
            </w:pPr>
            <w:r>
              <w:rPr>
                <w:sz w:val="20"/>
                <w:lang w:val="es-ES_tradnl"/>
              </w:rPr>
              <w:t>128</w:t>
            </w:r>
          </w:p>
        </w:tc>
        <w:tc>
          <w:tcPr>
            <w:tcW w:w="975" w:type="dxa"/>
            <w:vAlign w:val="center"/>
          </w:tcPr>
          <w:p w:rsidR="00E716F3" w:rsidRPr="00AF73B6" w:rsidRDefault="00E716F3" w:rsidP="0037215E">
            <w:pPr>
              <w:jc w:val="center"/>
              <w:rPr>
                <w:sz w:val="20"/>
                <w:lang w:val="es-ES_tradnl"/>
              </w:rPr>
            </w:pPr>
            <w:r>
              <w:rPr>
                <w:sz w:val="20"/>
                <w:lang w:val="es-ES_tradnl"/>
              </w:rPr>
              <w:t>85</w:t>
            </w:r>
          </w:p>
        </w:tc>
        <w:tc>
          <w:tcPr>
            <w:tcW w:w="2126" w:type="dxa"/>
            <w:vMerge/>
          </w:tcPr>
          <w:p w:rsidR="00E716F3" w:rsidRPr="00AF73B6" w:rsidRDefault="00E716F3" w:rsidP="0037215E">
            <w:pPr>
              <w:jc w:val="center"/>
              <w:rPr>
                <w:sz w:val="20"/>
                <w:lang w:val="es-ES_tradnl"/>
              </w:rPr>
            </w:pPr>
          </w:p>
        </w:tc>
      </w:tr>
      <w:tr w:rsidR="00E716F3" w:rsidRPr="00AF73B6" w:rsidTr="00555E4B">
        <w:tblPrEx>
          <w:tblCellMar>
            <w:top w:w="0" w:type="dxa"/>
            <w:bottom w:w="0" w:type="dxa"/>
          </w:tblCellMar>
        </w:tblPrEx>
        <w:trPr>
          <w:cantSplit/>
          <w:trHeight w:val="647"/>
        </w:trPr>
        <w:tc>
          <w:tcPr>
            <w:tcW w:w="4323" w:type="dxa"/>
            <w:vAlign w:val="center"/>
          </w:tcPr>
          <w:p w:rsidR="00E716F3" w:rsidRPr="00AF73B6" w:rsidRDefault="00E716F3" w:rsidP="0037215E">
            <w:pPr>
              <w:rPr>
                <w:sz w:val="20"/>
                <w:lang w:val="es-ES_tradnl"/>
              </w:rPr>
            </w:pPr>
            <w:r>
              <w:rPr>
                <w:sz w:val="20"/>
                <w:lang w:val="es-ES_tradnl"/>
              </w:rPr>
              <w:t>Historia Argentina Latinoamericana y del Gran Chaco</w:t>
            </w:r>
          </w:p>
        </w:tc>
        <w:tc>
          <w:tcPr>
            <w:tcW w:w="1134" w:type="dxa"/>
            <w:vAlign w:val="center"/>
          </w:tcPr>
          <w:p w:rsidR="00E716F3" w:rsidRPr="00AF73B6"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3</w:t>
            </w:r>
          </w:p>
        </w:tc>
        <w:tc>
          <w:tcPr>
            <w:tcW w:w="921" w:type="dxa"/>
            <w:gridSpan w:val="2"/>
            <w:vAlign w:val="center"/>
          </w:tcPr>
          <w:p w:rsidR="00E716F3" w:rsidRPr="00AF73B6" w:rsidRDefault="00E716F3" w:rsidP="0037215E">
            <w:pPr>
              <w:jc w:val="center"/>
              <w:rPr>
                <w:sz w:val="20"/>
                <w:lang w:val="es-ES_tradnl"/>
              </w:rPr>
            </w:pPr>
            <w:r>
              <w:rPr>
                <w:sz w:val="20"/>
                <w:lang w:val="es-ES_tradnl"/>
              </w:rPr>
              <w:t>96</w:t>
            </w:r>
          </w:p>
        </w:tc>
        <w:tc>
          <w:tcPr>
            <w:tcW w:w="975" w:type="dxa"/>
            <w:vAlign w:val="center"/>
          </w:tcPr>
          <w:p w:rsidR="00E716F3" w:rsidRPr="00AF73B6" w:rsidRDefault="00E716F3" w:rsidP="0037215E">
            <w:pPr>
              <w:jc w:val="center"/>
              <w:rPr>
                <w:sz w:val="20"/>
                <w:lang w:val="es-ES_tradnl"/>
              </w:rPr>
            </w:pPr>
            <w:r>
              <w:rPr>
                <w:sz w:val="20"/>
                <w:lang w:val="es-ES_tradnl"/>
              </w:rPr>
              <w:t>64</w:t>
            </w:r>
          </w:p>
        </w:tc>
        <w:tc>
          <w:tcPr>
            <w:tcW w:w="2126" w:type="dxa"/>
            <w:vMerge/>
          </w:tcPr>
          <w:p w:rsidR="00E716F3" w:rsidRPr="00AF73B6" w:rsidRDefault="00E716F3" w:rsidP="0037215E">
            <w:pPr>
              <w:jc w:val="center"/>
              <w:rPr>
                <w:sz w:val="20"/>
                <w:lang w:val="es-ES_tradnl"/>
              </w:rPr>
            </w:pP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Didáctica de la Lengua  QOM, WICHI, MOCOVI</w:t>
            </w:r>
          </w:p>
        </w:tc>
        <w:tc>
          <w:tcPr>
            <w:tcW w:w="1134" w:type="dxa"/>
            <w:vAlign w:val="center"/>
          </w:tcPr>
          <w:p w:rsidR="00E716F3" w:rsidRPr="00AF73B6"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Pr>
                <w:rFonts w:ascii="Arial" w:hAnsi="Arial"/>
                <w:b w:val="0"/>
                <w:sz w:val="20"/>
              </w:rPr>
              <w:t>5</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160</w:t>
            </w:r>
          </w:p>
        </w:tc>
        <w:tc>
          <w:tcPr>
            <w:tcW w:w="975" w:type="dxa"/>
            <w:vAlign w:val="center"/>
          </w:tcPr>
          <w:p w:rsidR="00E716F3" w:rsidRPr="00AF73B6" w:rsidRDefault="00E716F3" w:rsidP="0037215E">
            <w:pPr>
              <w:pStyle w:val="Ttulo7"/>
              <w:rPr>
                <w:rFonts w:ascii="Arial" w:hAnsi="Arial"/>
                <w:b w:val="0"/>
                <w:sz w:val="20"/>
              </w:rPr>
            </w:pPr>
            <w:r>
              <w:rPr>
                <w:rFonts w:ascii="Arial" w:hAnsi="Arial"/>
                <w:b w:val="0"/>
                <w:sz w:val="20"/>
              </w:rPr>
              <w:t>107</w:t>
            </w:r>
          </w:p>
        </w:tc>
        <w:tc>
          <w:tcPr>
            <w:tcW w:w="2126" w:type="dxa"/>
            <w:vMerge w:val="restart"/>
          </w:tcPr>
          <w:p w:rsidR="00E716F3" w:rsidRPr="00AF73B6" w:rsidRDefault="00E716F3" w:rsidP="0037215E">
            <w:pPr>
              <w:jc w:val="center"/>
              <w:rPr>
                <w:sz w:val="20"/>
                <w:lang w:val="es-ES_tradnl"/>
              </w:rPr>
            </w:pPr>
          </w:p>
          <w:p w:rsidR="00E716F3" w:rsidRPr="00AF73B6" w:rsidRDefault="00E716F3" w:rsidP="0037215E">
            <w:pPr>
              <w:jc w:val="center"/>
              <w:rPr>
                <w:sz w:val="20"/>
                <w:lang w:val="es-ES_tradnl"/>
              </w:rPr>
            </w:pPr>
            <w:r w:rsidRPr="00AF73B6">
              <w:rPr>
                <w:sz w:val="20"/>
                <w:lang w:val="es-ES_tradnl"/>
              </w:rPr>
              <w:t>DE LA FORMACION ESPECIFICA</w:t>
            </w: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Didáctica de las Ciencias Sociales</w:t>
            </w:r>
          </w:p>
        </w:tc>
        <w:tc>
          <w:tcPr>
            <w:tcW w:w="1134" w:type="dxa"/>
            <w:vAlign w:val="center"/>
          </w:tcPr>
          <w:p w:rsidR="00E716F3" w:rsidRPr="00AF73B6" w:rsidRDefault="00E716F3" w:rsidP="0037215E">
            <w:pPr>
              <w:jc w:val="center"/>
              <w:rPr>
                <w:sz w:val="16"/>
                <w:szCs w:val="16"/>
              </w:rPr>
            </w:pPr>
            <w:r>
              <w:rPr>
                <w:sz w:val="16"/>
                <w:szCs w:val="16"/>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4</w:t>
            </w:r>
          </w:p>
        </w:tc>
        <w:tc>
          <w:tcPr>
            <w:tcW w:w="921" w:type="dxa"/>
            <w:gridSpan w:val="2"/>
            <w:vAlign w:val="center"/>
          </w:tcPr>
          <w:p w:rsidR="00E716F3" w:rsidRPr="00AF73B6" w:rsidRDefault="00E716F3" w:rsidP="0037215E">
            <w:pPr>
              <w:jc w:val="center"/>
              <w:rPr>
                <w:sz w:val="20"/>
                <w:lang w:val="es-ES_tradnl"/>
              </w:rPr>
            </w:pPr>
            <w:r>
              <w:rPr>
                <w:sz w:val="20"/>
                <w:lang w:val="es-ES_tradnl"/>
              </w:rPr>
              <w:t>128</w:t>
            </w:r>
          </w:p>
        </w:tc>
        <w:tc>
          <w:tcPr>
            <w:tcW w:w="975" w:type="dxa"/>
            <w:vAlign w:val="center"/>
          </w:tcPr>
          <w:p w:rsidR="00E716F3" w:rsidRPr="00AF73B6" w:rsidRDefault="00E716F3" w:rsidP="0037215E">
            <w:pPr>
              <w:jc w:val="center"/>
              <w:rPr>
                <w:sz w:val="20"/>
                <w:lang w:val="es-ES_tradnl"/>
              </w:rPr>
            </w:pPr>
            <w:r>
              <w:rPr>
                <w:sz w:val="20"/>
                <w:lang w:val="es-ES_tradnl"/>
              </w:rPr>
              <w:t>85</w:t>
            </w:r>
          </w:p>
        </w:tc>
        <w:tc>
          <w:tcPr>
            <w:tcW w:w="2126" w:type="dxa"/>
            <w:vMerge/>
          </w:tcPr>
          <w:p w:rsidR="00E716F3" w:rsidRPr="00AF73B6" w:rsidRDefault="00E716F3" w:rsidP="0037215E">
            <w:pPr>
              <w:jc w:val="center"/>
              <w:rPr>
                <w:sz w:val="20"/>
                <w:lang w:val="es-ES_tradnl"/>
              </w:rPr>
            </w:pP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pStyle w:val="Ttulo7"/>
              <w:jc w:val="left"/>
              <w:rPr>
                <w:rFonts w:ascii="Arial" w:hAnsi="Arial"/>
                <w:b w:val="0"/>
                <w:sz w:val="20"/>
              </w:rPr>
            </w:pPr>
            <w:r>
              <w:rPr>
                <w:rFonts w:ascii="Arial" w:hAnsi="Arial"/>
                <w:b w:val="0"/>
                <w:sz w:val="20"/>
              </w:rPr>
              <w:t>Ciencias Naturales</w:t>
            </w:r>
          </w:p>
        </w:tc>
        <w:tc>
          <w:tcPr>
            <w:tcW w:w="1134" w:type="dxa"/>
            <w:vAlign w:val="center"/>
          </w:tcPr>
          <w:p w:rsidR="00E716F3" w:rsidRPr="00AF73B6" w:rsidRDefault="00E716F3" w:rsidP="0037215E">
            <w:pPr>
              <w:jc w:val="cente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Pr>
                <w:rFonts w:ascii="Arial" w:hAnsi="Arial"/>
                <w:b w:val="0"/>
                <w:sz w:val="20"/>
              </w:rPr>
              <w:t>5</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160</w:t>
            </w:r>
          </w:p>
        </w:tc>
        <w:tc>
          <w:tcPr>
            <w:tcW w:w="975" w:type="dxa"/>
            <w:vAlign w:val="center"/>
          </w:tcPr>
          <w:p w:rsidR="00E716F3" w:rsidRPr="00AF73B6" w:rsidRDefault="00E716F3" w:rsidP="0037215E">
            <w:pPr>
              <w:pStyle w:val="Ttulo7"/>
              <w:rPr>
                <w:rFonts w:ascii="Arial" w:hAnsi="Arial"/>
                <w:b w:val="0"/>
                <w:sz w:val="20"/>
              </w:rPr>
            </w:pPr>
            <w:r>
              <w:rPr>
                <w:rFonts w:ascii="Arial" w:hAnsi="Arial"/>
                <w:b w:val="0"/>
                <w:sz w:val="20"/>
              </w:rPr>
              <w:t>107</w:t>
            </w:r>
          </w:p>
        </w:tc>
        <w:tc>
          <w:tcPr>
            <w:tcW w:w="2126" w:type="dxa"/>
            <w:vMerge/>
          </w:tcPr>
          <w:p w:rsidR="00E716F3" w:rsidRPr="00AF73B6" w:rsidRDefault="00E716F3" w:rsidP="0037215E">
            <w:pPr>
              <w:pStyle w:val="Ttulo7"/>
              <w:rPr>
                <w:rFonts w:ascii="Arial" w:hAnsi="Arial"/>
                <w:b w:val="0"/>
                <w:sz w:val="20"/>
              </w:rPr>
            </w:pP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Didáctica de la Lengua Española</w:t>
            </w:r>
          </w:p>
        </w:tc>
        <w:tc>
          <w:tcPr>
            <w:tcW w:w="1134" w:type="dxa"/>
            <w:vAlign w:val="center"/>
          </w:tcPr>
          <w:p w:rsidR="00E716F3" w:rsidRPr="00AF73B6"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Pr>
                <w:rFonts w:ascii="Arial" w:hAnsi="Arial"/>
                <w:b w:val="0"/>
                <w:sz w:val="20"/>
              </w:rPr>
              <w:t>5</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160</w:t>
            </w:r>
          </w:p>
        </w:tc>
        <w:tc>
          <w:tcPr>
            <w:tcW w:w="975" w:type="dxa"/>
            <w:vAlign w:val="center"/>
          </w:tcPr>
          <w:p w:rsidR="00E716F3" w:rsidRPr="00AF73B6" w:rsidRDefault="00E716F3" w:rsidP="0037215E">
            <w:pPr>
              <w:pStyle w:val="Ttulo7"/>
              <w:rPr>
                <w:rFonts w:ascii="Arial" w:hAnsi="Arial"/>
                <w:b w:val="0"/>
                <w:sz w:val="20"/>
              </w:rPr>
            </w:pPr>
            <w:r>
              <w:rPr>
                <w:rFonts w:ascii="Arial" w:hAnsi="Arial"/>
                <w:b w:val="0"/>
                <w:sz w:val="20"/>
              </w:rPr>
              <w:t>107</w:t>
            </w:r>
          </w:p>
        </w:tc>
        <w:tc>
          <w:tcPr>
            <w:tcW w:w="2126" w:type="dxa"/>
            <w:vMerge/>
          </w:tcPr>
          <w:p w:rsidR="00E716F3" w:rsidRPr="00AF73B6" w:rsidRDefault="00E716F3" w:rsidP="0037215E">
            <w:pPr>
              <w:jc w:val="center"/>
              <w:rPr>
                <w:sz w:val="20"/>
                <w:lang w:val="es-ES_tradnl"/>
              </w:rPr>
            </w:pPr>
          </w:p>
        </w:tc>
      </w:tr>
      <w:tr w:rsidR="00E716F3" w:rsidRPr="00AF73B6" w:rsidTr="00555E4B">
        <w:tblPrEx>
          <w:tblCellMar>
            <w:top w:w="0" w:type="dxa"/>
            <w:bottom w:w="0" w:type="dxa"/>
          </w:tblCellMar>
        </w:tblPrEx>
        <w:trPr>
          <w:cantSplit/>
        </w:trPr>
        <w:tc>
          <w:tcPr>
            <w:tcW w:w="4323" w:type="dxa"/>
            <w:vAlign w:val="center"/>
          </w:tcPr>
          <w:p w:rsidR="00E716F3" w:rsidRDefault="00E716F3" w:rsidP="0037215E">
            <w:pPr>
              <w:rPr>
                <w:sz w:val="20"/>
                <w:lang w:val="es-ES_tradnl"/>
              </w:rPr>
            </w:pPr>
            <w:r>
              <w:rPr>
                <w:sz w:val="20"/>
                <w:lang w:val="es-ES_tradnl"/>
              </w:rPr>
              <w:t>Didáctica de la Matemática</w:t>
            </w:r>
          </w:p>
        </w:tc>
        <w:tc>
          <w:tcPr>
            <w:tcW w:w="1134" w:type="dxa"/>
            <w:vAlign w:val="center"/>
          </w:tcPr>
          <w:p w:rsidR="00E716F3" w:rsidRPr="00AF73B6"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Pr>
                <w:rFonts w:ascii="Arial" w:hAnsi="Arial"/>
                <w:b w:val="0"/>
                <w:sz w:val="20"/>
              </w:rPr>
              <w:t>5</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160</w:t>
            </w:r>
          </w:p>
        </w:tc>
        <w:tc>
          <w:tcPr>
            <w:tcW w:w="975" w:type="dxa"/>
            <w:vAlign w:val="center"/>
          </w:tcPr>
          <w:p w:rsidR="00E716F3" w:rsidRPr="00AF73B6" w:rsidRDefault="00E716F3" w:rsidP="0037215E">
            <w:pPr>
              <w:pStyle w:val="Ttulo7"/>
              <w:rPr>
                <w:rFonts w:ascii="Arial" w:hAnsi="Arial"/>
                <w:b w:val="0"/>
                <w:sz w:val="20"/>
              </w:rPr>
            </w:pPr>
            <w:r>
              <w:rPr>
                <w:rFonts w:ascii="Arial" w:hAnsi="Arial"/>
                <w:b w:val="0"/>
                <w:sz w:val="20"/>
              </w:rPr>
              <w:t>107</w:t>
            </w:r>
          </w:p>
        </w:tc>
        <w:tc>
          <w:tcPr>
            <w:tcW w:w="2126" w:type="dxa"/>
            <w:vMerge/>
          </w:tcPr>
          <w:p w:rsidR="00E716F3" w:rsidRPr="00AF73B6" w:rsidRDefault="00E716F3"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555E4B" w:rsidP="0037215E">
            <w:pPr>
              <w:pStyle w:val="Ttulo7"/>
              <w:jc w:val="left"/>
              <w:rPr>
                <w:rFonts w:ascii="Arial" w:hAnsi="Arial"/>
                <w:b w:val="0"/>
                <w:sz w:val="20"/>
              </w:rPr>
            </w:pPr>
            <w:r>
              <w:rPr>
                <w:rFonts w:ascii="Arial" w:hAnsi="Arial"/>
                <w:b w:val="0"/>
                <w:sz w:val="20"/>
              </w:rPr>
              <w:t>Taller: Currí</w:t>
            </w:r>
            <w:r w:rsidR="0037215E">
              <w:rPr>
                <w:rFonts w:ascii="Arial" w:hAnsi="Arial"/>
                <w:b w:val="0"/>
                <w:sz w:val="20"/>
              </w:rPr>
              <w:t>culo y Organización Escolar</w:t>
            </w:r>
          </w:p>
        </w:tc>
        <w:tc>
          <w:tcPr>
            <w:tcW w:w="1134" w:type="dxa"/>
            <w:vAlign w:val="center"/>
          </w:tcPr>
          <w:p w:rsidR="0037215E" w:rsidRPr="00AF73B6" w:rsidRDefault="0037215E" w:rsidP="0037215E">
            <w:pPr>
              <w:pStyle w:val="Ttulo7"/>
              <w:rPr>
                <w:rFonts w:ascii="Arial" w:hAnsi="Arial"/>
                <w:b w:val="0"/>
                <w:sz w:val="20"/>
              </w:rPr>
            </w:pPr>
            <w:r>
              <w:rPr>
                <w:rFonts w:ascii="Arial" w:hAnsi="Arial"/>
                <w:b w:val="0"/>
                <w:sz w:val="20"/>
              </w:rPr>
              <w:t xml:space="preserve">1er. </w:t>
            </w:r>
            <w:proofErr w:type="spellStart"/>
            <w:r>
              <w:rPr>
                <w:rFonts w:ascii="Arial" w:hAnsi="Arial"/>
                <w:b w:val="0"/>
                <w:sz w:val="20"/>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64</w:t>
            </w:r>
          </w:p>
        </w:tc>
        <w:tc>
          <w:tcPr>
            <w:tcW w:w="975" w:type="dxa"/>
            <w:vAlign w:val="center"/>
          </w:tcPr>
          <w:p w:rsidR="0037215E" w:rsidRPr="00AF73B6" w:rsidRDefault="0037215E" w:rsidP="0037215E">
            <w:pPr>
              <w:jc w:val="center"/>
              <w:rPr>
                <w:sz w:val="20"/>
                <w:lang w:val="es-ES_tradnl"/>
              </w:rPr>
            </w:pPr>
            <w:r>
              <w:rPr>
                <w:sz w:val="20"/>
                <w:lang w:val="es-ES_tradnl"/>
              </w:rPr>
              <w:t>43</w:t>
            </w:r>
          </w:p>
        </w:tc>
        <w:tc>
          <w:tcPr>
            <w:tcW w:w="2126" w:type="dxa"/>
            <w:vMerge w:val="restart"/>
          </w:tcPr>
          <w:p w:rsidR="0037215E" w:rsidRDefault="0037215E" w:rsidP="0037215E">
            <w:pPr>
              <w:pStyle w:val="Ttulo7"/>
              <w:rPr>
                <w:rFonts w:ascii="Arial" w:hAnsi="Arial"/>
                <w:b w:val="0"/>
                <w:sz w:val="16"/>
                <w:szCs w:val="16"/>
              </w:rPr>
            </w:pPr>
          </w:p>
          <w:p w:rsidR="0037215E" w:rsidRDefault="0037215E" w:rsidP="0037215E">
            <w:pPr>
              <w:pStyle w:val="Ttulo7"/>
              <w:rPr>
                <w:rFonts w:ascii="Arial" w:hAnsi="Arial"/>
                <w:b w:val="0"/>
                <w:sz w:val="16"/>
                <w:szCs w:val="16"/>
              </w:rPr>
            </w:pPr>
            <w:r w:rsidRPr="00AF73B6">
              <w:rPr>
                <w:rFonts w:ascii="Arial" w:hAnsi="Arial"/>
                <w:b w:val="0"/>
                <w:sz w:val="16"/>
                <w:szCs w:val="16"/>
              </w:rPr>
              <w:t>DE LA FORMACION  EN LA PRACTICA PROFESIONAL</w:t>
            </w:r>
          </w:p>
        </w:tc>
      </w:tr>
      <w:tr w:rsidR="0037215E" w:rsidRPr="00AF73B6" w:rsidTr="00555E4B">
        <w:tblPrEx>
          <w:tblCellMar>
            <w:top w:w="0" w:type="dxa"/>
            <w:bottom w:w="0" w:type="dxa"/>
          </w:tblCellMar>
        </w:tblPrEx>
        <w:trPr>
          <w:cantSplit/>
        </w:trPr>
        <w:tc>
          <w:tcPr>
            <w:tcW w:w="4323" w:type="dxa"/>
            <w:vAlign w:val="center"/>
          </w:tcPr>
          <w:p w:rsidR="0037215E" w:rsidRDefault="0037215E" w:rsidP="0037215E">
            <w:pPr>
              <w:pStyle w:val="Ttulo7"/>
              <w:jc w:val="left"/>
              <w:rPr>
                <w:rFonts w:ascii="Arial" w:hAnsi="Arial"/>
                <w:b w:val="0"/>
                <w:sz w:val="20"/>
              </w:rPr>
            </w:pPr>
            <w:r>
              <w:rPr>
                <w:rFonts w:ascii="Arial" w:hAnsi="Arial"/>
                <w:b w:val="0"/>
                <w:sz w:val="20"/>
              </w:rPr>
              <w:t>Taller: Programación de la Enseñanza y Gestión de la Clase en Insti</w:t>
            </w:r>
            <w:r w:rsidR="00555E4B">
              <w:rPr>
                <w:rFonts w:ascii="Arial" w:hAnsi="Arial"/>
                <w:b w:val="0"/>
                <w:sz w:val="20"/>
              </w:rPr>
              <w:t>tuciones Interculturales Bilingü</w:t>
            </w:r>
            <w:r>
              <w:rPr>
                <w:rFonts w:ascii="Arial" w:hAnsi="Arial"/>
                <w:b w:val="0"/>
                <w:sz w:val="20"/>
              </w:rPr>
              <w:t>es</w:t>
            </w:r>
          </w:p>
        </w:tc>
        <w:tc>
          <w:tcPr>
            <w:tcW w:w="1134" w:type="dxa"/>
            <w:vAlign w:val="center"/>
          </w:tcPr>
          <w:p w:rsidR="0037215E" w:rsidRPr="00AF73B6" w:rsidRDefault="0037215E" w:rsidP="0037215E">
            <w:pPr>
              <w:pStyle w:val="Ttulo7"/>
              <w:rPr>
                <w:rFonts w:ascii="Arial" w:hAnsi="Arial"/>
                <w:b w:val="0"/>
                <w:sz w:val="20"/>
              </w:rPr>
            </w:pPr>
            <w:r>
              <w:rPr>
                <w:rFonts w:ascii="Arial" w:hAnsi="Arial"/>
                <w:b w:val="0"/>
                <w:sz w:val="20"/>
              </w:rPr>
              <w:t xml:space="preserve">2do.  </w:t>
            </w:r>
            <w:proofErr w:type="spellStart"/>
            <w:r>
              <w:rPr>
                <w:rFonts w:ascii="Arial" w:hAnsi="Arial"/>
                <w:b w:val="0"/>
                <w:sz w:val="20"/>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21" w:type="dxa"/>
            <w:gridSpan w:val="2"/>
            <w:vAlign w:val="center"/>
          </w:tcPr>
          <w:p w:rsidR="0037215E" w:rsidRPr="00AF73B6" w:rsidRDefault="0037215E" w:rsidP="0037215E">
            <w:pPr>
              <w:jc w:val="center"/>
              <w:rPr>
                <w:sz w:val="20"/>
                <w:lang w:val="es-ES_tradnl"/>
              </w:rPr>
            </w:pPr>
            <w:r>
              <w:rPr>
                <w:sz w:val="20"/>
                <w:lang w:val="es-ES_tradnl"/>
              </w:rPr>
              <w:t>48</w:t>
            </w:r>
          </w:p>
        </w:tc>
        <w:tc>
          <w:tcPr>
            <w:tcW w:w="975" w:type="dxa"/>
            <w:vAlign w:val="center"/>
          </w:tcPr>
          <w:p w:rsidR="0037215E" w:rsidRPr="00AF73B6" w:rsidRDefault="0037215E" w:rsidP="0037215E">
            <w:pPr>
              <w:jc w:val="center"/>
              <w:rPr>
                <w:sz w:val="20"/>
                <w:lang w:val="es-ES_tradnl"/>
              </w:rPr>
            </w:pPr>
            <w:r>
              <w:rPr>
                <w:sz w:val="20"/>
                <w:lang w:val="es-ES_tradnl"/>
              </w:rPr>
              <w:t>32</w:t>
            </w:r>
          </w:p>
        </w:tc>
        <w:tc>
          <w:tcPr>
            <w:tcW w:w="2126" w:type="dxa"/>
            <w:vMerge/>
          </w:tcPr>
          <w:p w:rsidR="0037215E" w:rsidRDefault="0037215E" w:rsidP="0037215E">
            <w:pPr>
              <w:pStyle w:val="Ttulo7"/>
              <w:rPr>
                <w:rFonts w:ascii="Arial" w:hAnsi="Arial"/>
                <w:b w:val="0"/>
                <w:sz w:val="16"/>
                <w:szCs w:val="16"/>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pStyle w:val="Ttulo7"/>
              <w:jc w:val="left"/>
              <w:rPr>
                <w:rFonts w:ascii="Arial" w:hAnsi="Arial"/>
                <w:b w:val="0"/>
                <w:sz w:val="20"/>
              </w:rPr>
            </w:pPr>
            <w:r>
              <w:rPr>
                <w:rFonts w:ascii="Arial" w:hAnsi="Arial"/>
                <w:b w:val="0"/>
                <w:sz w:val="20"/>
              </w:rPr>
              <w:t>Trabajo de Campo</w:t>
            </w:r>
          </w:p>
        </w:tc>
        <w:tc>
          <w:tcPr>
            <w:tcW w:w="1134" w:type="dxa"/>
            <w:vAlign w:val="center"/>
          </w:tcPr>
          <w:p w:rsidR="0037215E" w:rsidRPr="00AF73B6" w:rsidRDefault="0037215E" w:rsidP="0037215E">
            <w:pPr>
              <w:pStyle w:val="Ttulo7"/>
              <w:rPr>
                <w:rFonts w:ascii="Arial" w:hAnsi="Arial"/>
                <w:b w:val="0"/>
                <w:sz w:val="20"/>
              </w:rPr>
            </w:pPr>
            <w:r w:rsidRPr="00AF73B6">
              <w:rPr>
                <w:rFonts w:ascii="Arial" w:hAnsi="Arial"/>
                <w:b w:val="0"/>
                <w:sz w:val="20"/>
              </w:rPr>
              <w:t>Anual</w:t>
            </w:r>
          </w:p>
        </w:tc>
        <w:tc>
          <w:tcPr>
            <w:tcW w:w="1081" w:type="dxa"/>
            <w:vAlign w:val="center"/>
          </w:tcPr>
          <w:p w:rsidR="0037215E" w:rsidRPr="00AF73B6" w:rsidRDefault="0037215E" w:rsidP="0037215E">
            <w:pPr>
              <w:jc w:val="center"/>
              <w:rPr>
                <w:sz w:val="20"/>
                <w:lang w:val="es-ES_tradnl"/>
              </w:rPr>
            </w:pPr>
            <w:r w:rsidRPr="00AF73B6">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128</w:t>
            </w:r>
          </w:p>
        </w:tc>
        <w:tc>
          <w:tcPr>
            <w:tcW w:w="975" w:type="dxa"/>
            <w:vAlign w:val="center"/>
          </w:tcPr>
          <w:p w:rsidR="0037215E" w:rsidRPr="00AF73B6" w:rsidRDefault="0037215E" w:rsidP="0037215E">
            <w:pPr>
              <w:jc w:val="center"/>
              <w:rPr>
                <w:sz w:val="20"/>
                <w:lang w:val="es-ES_tradnl"/>
              </w:rPr>
            </w:pPr>
            <w:r>
              <w:rPr>
                <w:sz w:val="20"/>
                <w:lang w:val="es-ES_tradnl"/>
              </w:rPr>
              <w:t>85</w:t>
            </w:r>
          </w:p>
        </w:tc>
        <w:tc>
          <w:tcPr>
            <w:tcW w:w="2126" w:type="dxa"/>
            <w:vMerge/>
          </w:tcPr>
          <w:p w:rsidR="0037215E" w:rsidRPr="00AF73B6" w:rsidRDefault="0037215E" w:rsidP="0037215E">
            <w:pPr>
              <w:pStyle w:val="Ttulo7"/>
              <w:rPr>
                <w:rFonts w:ascii="Arial" w:hAnsi="Arial"/>
                <w:b w:val="0"/>
                <w:sz w:val="16"/>
                <w:szCs w:val="16"/>
              </w:rPr>
            </w:pPr>
          </w:p>
        </w:tc>
      </w:tr>
      <w:tr w:rsidR="00E716F3" w:rsidRPr="00AF73B6" w:rsidTr="00555E4B">
        <w:tblPrEx>
          <w:tblCellMar>
            <w:top w:w="0" w:type="dxa"/>
            <w:bottom w:w="0" w:type="dxa"/>
          </w:tblCellMar>
        </w:tblPrEx>
        <w:trPr>
          <w:cantSplit/>
        </w:trPr>
        <w:tc>
          <w:tcPr>
            <w:tcW w:w="5457" w:type="dxa"/>
            <w:gridSpan w:val="2"/>
          </w:tcPr>
          <w:p w:rsidR="00E716F3" w:rsidRPr="00AF73B6" w:rsidRDefault="00E716F3" w:rsidP="0037215E">
            <w:pPr>
              <w:jc w:val="right"/>
              <w:rPr>
                <w:b/>
                <w:sz w:val="20"/>
                <w:lang w:val="es-ES_tradnl"/>
              </w:rPr>
            </w:pPr>
            <w:r>
              <w:rPr>
                <w:b/>
                <w:sz w:val="20"/>
                <w:lang w:val="es-ES_tradnl"/>
              </w:rPr>
              <w:t>Total horas 2do. Año</w:t>
            </w:r>
          </w:p>
        </w:tc>
        <w:tc>
          <w:tcPr>
            <w:tcW w:w="1081" w:type="dxa"/>
          </w:tcPr>
          <w:p w:rsidR="00E716F3" w:rsidRPr="00AF73B6" w:rsidRDefault="006E0B45" w:rsidP="0037215E">
            <w:pPr>
              <w:jc w:val="center"/>
              <w:rPr>
                <w:b/>
                <w:sz w:val="20"/>
                <w:lang w:val="es-ES_tradnl"/>
              </w:rPr>
            </w:pPr>
            <w:r>
              <w:rPr>
                <w:b/>
                <w:sz w:val="20"/>
                <w:lang w:val="es-ES_tradnl"/>
              </w:rPr>
              <w:t xml:space="preserve"> </w:t>
            </w:r>
            <w:r w:rsidR="008A315C">
              <w:rPr>
                <w:b/>
                <w:sz w:val="20"/>
                <w:lang w:val="es-ES_tradnl"/>
              </w:rPr>
              <w:t>45</w:t>
            </w:r>
          </w:p>
        </w:tc>
        <w:tc>
          <w:tcPr>
            <w:tcW w:w="921" w:type="dxa"/>
            <w:gridSpan w:val="2"/>
          </w:tcPr>
          <w:p w:rsidR="00E716F3" w:rsidRPr="00AF73B6" w:rsidRDefault="006E0B45" w:rsidP="0037215E">
            <w:pPr>
              <w:jc w:val="center"/>
              <w:rPr>
                <w:b/>
                <w:sz w:val="20"/>
                <w:lang w:val="es-ES_tradnl"/>
              </w:rPr>
            </w:pPr>
            <w:r>
              <w:rPr>
                <w:b/>
                <w:sz w:val="20"/>
                <w:lang w:val="es-ES_tradnl"/>
              </w:rPr>
              <w:t xml:space="preserve">  </w:t>
            </w:r>
            <w:r w:rsidR="008A315C">
              <w:rPr>
                <w:b/>
                <w:sz w:val="20"/>
                <w:lang w:val="es-ES_tradnl"/>
              </w:rPr>
              <w:t>1328</w:t>
            </w:r>
          </w:p>
        </w:tc>
        <w:tc>
          <w:tcPr>
            <w:tcW w:w="975" w:type="dxa"/>
            <w:vAlign w:val="center"/>
          </w:tcPr>
          <w:p w:rsidR="00E716F3" w:rsidRPr="00AF73B6" w:rsidRDefault="006E0B45" w:rsidP="0037215E">
            <w:pPr>
              <w:jc w:val="center"/>
              <w:rPr>
                <w:b/>
                <w:sz w:val="20"/>
                <w:lang w:val="es-ES_tradnl"/>
              </w:rPr>
            </w:pPr>
            <w:r>
              <w:rPr>
                <w:b/>
                <w:sz w:val="20"/>
                <w:lang w:val="es-ES_tradnl"/>
              </w:rPr>
              <w:t xml:space="preserve">  </w:t>
            </w:r>
            <w:r w:rsidR="008A315C">
              <w:rPr>
                <w:b/>
                <w:sz w:val="20"/>
                <w:lang w:val="es-ES_tradnl"/>
              </w:rPr>
              <w:t>886</w:t>
            </w:r>
          </w:p>
        </w:tc>
        <w:tc>
          <w:tcPr>
            <w:tcW w:w="2126" w:type="dxa"/>
          </w:tcPr>
          <w:p w:rsidR="00E716F3" w:rsidRPr="00AF73B6" w:rsidRDefault="00E716F3" w:rsidP="0037215E">
            <w:pPr>
              <w:rPr>
                <w:b/>
                <w:sz w:val="20"/>
                <w:lang w:val="es-ES_tradnl"/>
              </w:rPr>
            </w:pPr>
          </w:p>
        </w:tc>
      </w:tr>
      <w:tr w:rsidR="00E716F3" w:rsidRPr="00AF73B6" w:rsidTr="00555E4B">
        <w:tblPrEx>
          <w:tblCellMar>
            <w:top w:w="0" w:type="dxa"/>
            <w:bottom w:w="0" w:type="dxa"/>
          </w:tblCellMar>
        </w:tblPrEx>
        <w:trPr>
          <w:cantSplit/>
        </w:trPr>
        <w:tc>
          <w:tcPr>
            <w:tcW w:w="10560" w:type="dxa"/>
            <w:gridSpan w:val="7"/>
          </w:tcPr>
          <w:p w:rsidR="00E716F3" w:rsidRDefault="00E716F3" w:rsidP="0037215E">
            <w:pPr>
              <w:jc w:val="center"/>
              <w:rPr>
                <w:b/>
                <w:sz w:val="20"/>
                <w:lang w:val="es-ES_tradnl"/>
              </w:rPr>
            </w:pPr>
            <w:r w:rsidRPr="00AF73B6">
              <w:rPr>
                <w:b/>
                <w:sz w:val="20"/>
                <w:lang w:val="es-ES_tradnl"/>
              </w:rPr>
              <w:t>TERCER AÑO</w:t>
            </w:r>
          </w:p>
        </w:tc>
      </w:tr>
      <w:tr w:rsidR="00E716F3" w:rsidRPr="00AF73B6" w:rsidTr="00555E4B">
        <w:tblPrEx>
          <w:tblCellMar>
            <w:top w:w="0" w:type="dxa"/>
            <w:bottom w:w="0" w:type="dxa"/>
          </w:tblCellMar>
        </w:tblPrEx>
        <w:trPr>
          <w:cantSplit/>
        </w:trPr>
        <w:tc>
          <w:tcPr>
            <w:tcW w:w="4323" w:type="dxa"/>
            <w:vAlign w:val="center"/>
          </w:tcPr>
          <w:p w:rsidR="00E716F3" w:rsidRPr="00AF73B6" w:rsidRDefault="004D6BFB" w:rsidP="0037215E">
            <w:pPr>
              <w:rPr>
                <w:sz w:val="20"/>
                <w:lang w:val="es-ES_tradnl"/>
              </w:rPr>
            </w:pPr>
            <w:r>
              <w:rPr>
                <w:sz w:val="20"/>
                <w:lang w:val="es-ES_tradnl"/>
              </w:rPr>
              <w:t>Identidad e Interculturalidad en Contextos de Educación Intercultural Bilingüe</w:t>
            </w:r>
          </w:p>
        </w:tc>
        <w:tc>
          <w:tcPr>
            <w:tcW w:w="1134" w:type="dxa"/>
            <w:vAlign w:val="center"/>
          </w:tcPr>
          <w:p w:rsidR="00E716F3" w:rsidRPr="00AF73B6" w:rsidRDefault="00E716F3" w:rsidP="0037215E">
            <w:pPr>
              <w:jc w:val="center"/>
              <w:rPr>
                <w:sz w:val="20"/>
                <w:lang w:val="es-ES_tradnl"/>
              </w:rPr>
            </w:pPr>
            <w:r w:rsidRPr="00E904B0">
              <w:rPr>
                <w:sz w:val="20"/>
                <w:lang w:val="es-ES_tradnl"/>
              </w:rPr>
              <w:t xml:space="preserve">1er. </w:t>
            </w:r>
            <w:proofErr w:type="spellStart"/>
            <w:r w:rsidRPr="00E904B0">
              <w:rPr>
                <w:sz w:val="20"/>
                <w:lang w:val="es-ES_tradnl"/>
              </w:rPr>
              <w:t>Cuatr</w:t>
            </w:r>
            <w:proofErr w:type="spellEnd"/>
          </w:p>
        </w:tc>
        <w:tc>
          <w:tcPr>
            <w:tcW w:w="1081" w:type="dxa"/>
            <w:vAlign w:val="center"/>
          </w:tcPr>
          <w:p w:rsidR="00E716F3" w:rsidRPr="00AF73B6" w:rsidRDefault="00E716F3" w:rsidP="0037215E">
            <w:pPr>
              <w:jc w:val="center"/>
              <w:rPr>
                <w:sz w:val="20"/>
                <w:lang w:val="es-ES_tradnl"/>
              </w:rPr>
            </w:pPr>
            <w:r>
              <w:rPr>
                <w:sz w:val="20"/>
                <w:lang w:val="es-ES_tradnl"/>
              </w:rPr>
              <w:t>4</w:t>
            </w:r>
          </w:p>
        </w:tc>
        <w:tc>
          <w:tcPr>
            <w:tcW w:w="921" w:type="dxa"/>
            <w:gridSpan w:val="2"/>
            <w:vAlign w:val="center"/>
          </w:tcPr>
          <w:p w:rsidR="00E716F3" w:rsidRPr="00AF73B6" w:rsidRDefault="00E716F3" w:rsidP="0037215E">
            <w:pPr>
              <w:jc w:val="center"/>
              <w:rPr>
                <w:sz w:val="20"/>
                <w:lang w:val="es-ES_tradnl"/>
              </w:rPr>
            </w:pPr>
            <w:r>
              <w:rPr>
                <w:sz w:val="20"/>
                <w:lang w:val="es-ES_tradnl"/>
              </w:rPr>
              <w:t>64</w:t>
            </w:r>
          </w:p>
        </w:tc>
        <w:tc>
          <w:tcPr>
            <w:tcW w:w="975" w:type="dxa"/>
            <w:vAlign w:val="center"/>
          </w:tcPr>
          <w:p w:rsidR="00E716F3" w:rsidRPr="00AF73B6" w:rsidRDefault="00E716F3" w:rsidP="0037215E">
            <w:pPr>
              <w:jc w:val="center"/>
              <w:rPr>
                <w:sz w:val="20"/>
                <w:lang w:val="es-ES_tradnl"/>
              </w:rPr>
            </w:pPr>
            <w:r>
              <w:rPr>
                <w:sz w:val="20"/>
                <w:lang w:val="es-ES_tradnl"/>
              </w:rPr>
              <w:t>43</w:t>
            </w:r>
          </w:p>
        </w:tc>
        <w:tc>
          <w:tcPr>
            <w:tcW w:w="2126" w:type="dxa"/>
            <w:vMerge w:val="restart"/>
          </w:tcPr>
          <w:p w:rsidR="00E716F3" w:rsidRPr="00AF73B6" w:rsidRDefault="00E716F3" w:rsidP="0037215E">
            <w:pPr>
              <w:jc w:val="center"/>
              <w:rPr>
                <w:sz w:val="20"/>
              </w:rPr>
            </w:pPr>
          </w:p>
          <w:p w:rsidR="00E716F3" w:rsidRPr="00AF73B6" w:rsidRDefault="00E716F3" w:rsidP="0037215E">
            <w:pPr>
              <w:jc w:val="center"/>
              <w:rPr>
                <w:sz w:val="20"/>
                <w:lang w:val="es-ES_tradnl"/>
              </w:rPr>
            </w:pPr>
            <w:r w:rsidRPr="00AF73B6">
              <w:rPr>
                <w:sz w:val="20"/>
              </w:rPr>
              <w:t>DE LA FORMACIÓN GENERAL</w:t>
            </w:r>
          </w:p>
        </w:tc>
      </w:tr>
      <w:tr w:rsidR="00E716F3" w:rsidRPr="00AF73B6" w:rsidTr="00555E4B">
        <w:tblPrEx>
          <w:tblCellMar>
            <w:top w:w="0" w:type="dxa"/>
            <w:bottom w:w="0" w:type="dxa"/>
          </w:tblCellMar>
        </w:tblPrEx>
        <w:trPr>
          <w:cantSplit/>
        </w:trPr>
        <w:tc>
          <w:tcPr>
            <w:tcW w:w="4323" w:type="dxa"/>
            <w:vAlign w:val="center"/>
          </w:tcPr>
          <w:p w:rsidR="00E716F3" w:rsidRPr="00AF73B6" w:rsidRDefault="00E716F3" w:rsidP="0037215E">
            <w:pPr>
              <w:rPr>
                <w:sz w:val="20"/>
                <w:lang w:val="es-ES_tradnl"/>
              </w:rPr>
            </w:pPr>
            <w:r>
              <w:rPr>
                <w:sz w:val="20"/>
                <w:lang w:val="es-ES_tradnl"/>
              </w:rPr>
              <w:t>Historia</w:t>
            </w:r>
            <w:r w:rsidRPr="00AF73B6">
              <w:rPr>
                <w:sz w:val="20"/>
                <w:lang w:val="es-ES_tradnl"/>
              </w:rPr>
              <w:t xml:space="preserve"> </w:t>
            </w:r>
            <w:r>
              <w:rPr>
                <w:sz w:val="20"/>
                <w:lang w:val="es-ES_tradnl"/>
              </w:rPr>
              <w:t xml:space="preserve">y Política </w:t>
            </w:r>
            <w:r w:rsidRPr="00AF73B6">
              <w:rPr>
                <w:sz w:val="20"/>
                <w:lang w:val="es-ES_tradnl"/>
              </w:rPr>
              <w:t>de la Educación Latinoamericana, Argentina y Chaqueña</w:t>
            </w:r>
          </w:p>
        </w:tc>
        <w:tc>
          <w:tcPr>
            <w:tcW w:w="1134" w:type="dxa"/>
            <w:vAlign w:val="center"/>
          </w:tcPr>
          <w:p w:rsidR="00E716F3" w:rsidRPr="00AF73B6" w:rsidRDefault="00E716F3" w:rsidP="0037215E">
            <w:pPr>
              <w:jc w:val="center"/>
              <w:rPr>
                <w:sz w:val="20"/>
                <w:lang w:val="es-ES_tradnl"/>
              </w:rPr>
            </w:pPr>
          </w:p>
          <w:p w:rsidR="00E716F3" w:rsidRPr="00AF73B6"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3</w:t>
            </w:r>
          </w:p>
        </w:tc>
        <w:tc>
          <w:tcPr>
            <w:tcW w:w="921" w:type="dxa"/>
            <w:gridSpan w:val="2"/>
            <w:vAlign w:val="center"/>
          </w:tcPr>
          <w:p w:rsidR="00E716F3" w:rsidRPr="00AF73B6" w:rsidRDefault="00E716F3" w:rsidP="0037215E">
            <w:pPr>
              <w:jc w:val="center"/>
              <w:rPr>
                <w:sz w:val="20"/>
                <w:lang w:val="es-ES_tradnl"/>
              </w:rPr>
            </w:pPr>
            <w:r>
              <w:rPr>
                <w:sz w:val="20"/>
                <w:lang w:val="es-ES_tradnl"/>
              </w:rPr>
              <w:t>96</w:t>
            </w:r>
          </w:p>
        </w:tc>
        <w:tc>
          <w:tcPr>
            <w:tcW w:w="975" w:type="dxa"/>
            <w:vAlign w:val="center"/>
          </w:tcPr>
          <w:p w:rsidR="00E716F3" w:rsidRPr="00AF73B6" w:rsidRDefault="00E716F3" w:rsidP="0037215E">
            <w:pPr>
              <w:jc w:val="center"/>
              <w:rPr>
                <w:sz w:val="20"/>
                <w:lang w:val="es-ES_tradnl"/>
              </w:rPr>
            </w:pPr>
            <w:r w:rsidRPr="00AF73B6">
              <w:rPr>
                <w:sz w:val="20"/>
                <w:lang w:val="es-ES_tradnl"/>
              </w:rPr>
              <w:t>64</w:t>
            </w:r>
          </w:p>
        </w:tc>
        <w:tc>
          <w:tcPr>
            <w:tcW w:w="2126" w:type="dxa"/>
            <w:vMerge/>
          </w:tcPr>
          <w:p w:rsidR="00E716F3" w:rsidRPr="00AF73B6" w:rsidRDefault="00E716F3" w:rsidP="0037215E">
            <w:pPr>
              <w:jc w:val="center"/>
              <w:rPr>
                <w:sz w:val="20"/>
                <w:lang w:val="es-ES_tradnl"/>
              </w:rPr>
            </w:pPr>
          </w:p>
        </w:tc>
      </w:tr>
      <w:tr w:rsidR="004D6BFB" w:rsidRPr="00AF73B6" w:rsidTr="00555E4B">
        <w:tblPrEx>
          <w:tblCellMar>
            <w:top w:w="0" w:type="dxa"/>
            <w:bottom w:w="0" w:type="dxa"/>
          </w:tblCellMar>
        </w:tblPrEx>
        <w:trPr>
          <w:cantSplit/>
        </w:trPr>
        <w:tc>
          <w:tcPr>
            <w:tcW w:w="4323" w:type="dxa"/>
            <w:vAlign w:val="center"/>
          </w:tcPr>
          <w:p w:rsidR="004D6BFB" w:rsidRPr="00AF73B6" w:rsidRDefault="004D6BFB" w:rsidP="0037215E">
            <w:pPr>
              <w:rPr>
                <w:sz w:val="20"/>
                <w:lang w:val="es-ES_tradnl"/>
              </w:rPr>
            </w:pPr>
            <w:r>
              <w:rPr>
                <w:sz w:val="20"/>
                <w:lang w:val="es-ES_tradnl"/>
              </w:rPr>
              <w:t>Literatura y Literatura QOM o WICHI o Mocoví</w:t>
            </w:r>
          </w:p>
        </w:tc>
        <w:tc>
          <w:tcPr>
            <w:tcW w:w="1134" w:type="dxa"/>
            <w:vAlign w:val="center"/>
          </w:tcPr>
          <w:p w:rsidR="004D6BFB" w:rsidRPr="00AF73B6" w:rsidRDefault="004D6BFB" w:rsidP="0037215E">
            <w:pPr>
              <w:jc w:val="center"/>
            </w:pPr>
            <w:r w:rsidRPr="00AF73B6">
              <w:rPr>
                <w:sz w:val="20"/>
                <w:lang w:val="es-ES_tradnl"/>
              </w:rPr>
              <w:t>Anual</w:t>
            </w:r>
          </w:p>
        </w:tc>
        <w:tc>
          <w:tcPr>
            <w:tcW w:w="1081"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4</w:t>
            </w:r>
          </w:p>
        </w:tc>
        <w:tc>
          <w:tcPr>
            <w:tcW w:w="921" w:type="dxa"/>
            <w:gridSpan w:val="2"/>
            <w:vAlign w:val="center"/>
          </w:tcPr>
          <w:p w:rsidR="004D6BFB" w:rsidRPr="00AF73B6" w:rsidRDefault="004D6BFB" w:rsidP="0037215E">
            <w:pPr>
              <w:pStyle w:val="Ttulo7"/>
              <w:rPr>
                <w:rFonts w:ascii="Arial" w:hAnsi="Arial"/>
                <w:b w:val="0"/>
                <w:sz w:val="20"/>
              </w:rPr>
            </w:pPr>
            <w:r>
              <w:rPr>
                <w:rFonts w:ascii="Arial" w:hAnsi="Arial"/>
                <w:b w:val="0"/>
                <w:sz w:val="20"/>
              </w:rPr>
              <w:t>128</w:t>
            </w:r>
          </w:p>
        </w:tc>
        <w:tc>
          <w:tcPr>
            <w:tcW w:w="975"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85</w:t>
            </w:r>
          </w:p>
        </w:tc>
        <w:tc>
          <w:tcPr>
            <w:tcW w:w="2126" w:type="dxa"/>
            <w:vMerge w:val="restart"/>
          </w:tcPr>
          <w:p w:rsidR="004D6BFB" w:rsidRPr="00AF73B6" w:rsidRDefault="004D6BFB" w:rsidP="0037215E">
            <w:pPr>
              <w:jc w:val="center"/>
              <w:rPr>
                <w:sz w:val="20"/>
                <w:lang w:val="es-ES_tradnl"/>
              </w:rPr>
            </w:pPr>
          </w:p>
          <w:p w:rsidR="004D6BFB" w:rsidRPr="00AF73B6" w:rsidRDefault="004D6BFB" w:rsidP="0037215E">
            <w:pPr>
              <w:jc w:val="center"/>
              <w:rPr>
                <w:sz w:val="20"/>
                <w:lang w:val="es-ES_tradnl"/>
              </w:rPr>
            </w:pPr>
          </w:p>
          <w:p w:rsidR="004D6BFB" w:rsidRPr="00AF73B6" w:rsidRDefault="004D6BFB" w:rsidP="0037215E">
            <w:pPr>
              <w:jc w:val="center"/>
              <w:rPr>
                <w:sz w:val="20"/>
                <w:lang w:val="es-ES_tradnl"/>
              </w:rPr>
            </w:pPr>
            <w:r w:rsidRPr="00AF73B6">
              <w:rPr>
                <w:sz w:val="20"/>
                <w:lang w:val="es-ES_tradnl"/>
              </w:rPr>
              <w:t>DE LA FORMACION ESPECIFICA</w:t>
            </w:r>
          </w:p>
        </w:tc>
      </w:tr>
      <w:tr w:rsidR="00E716F3" w:rsidRPr="00AF73B6" w:rsidTr="00555E4B">
        <w:tblPrEx>
          <w:tblCellMar>
            <w:top w:w="0" w:type="dxa"/>
            <w:bottom w:w="0" w:type="dxa"/>
          </w:tblCellMar>
        </w:tblPrEx>
        <w:trPr>
          <w:cantSplit/>
        </w:trPr>
        <w:tc>
          <w:tcPr>
            <w:tcW w:w="4323" w:type="dxa"/>
            <w:vAlign w:val="center"/>
          </w:tcPr>
          <w:p w:rsidR="00E716F3" w:rsidRPr="00AF73B6" w:rsidRDefault="004D6BFB" w:rsidP="0037215E">
            <w:pPr>
              <w:rPr>
                <w:sz w:val="20"/>
                <w:lang w:val="es-ES_tradnl"/>
              </w:rPr>
            </w:pPr>
            <w:r>
              <w:rPr>
                <w:sz w:val="20"/>
                <w:lang w:val="es-ES_tradnl"/>
              </w:rPr>
              <w:t>Alfabetización Inicial</w:t>
            </w:r>
          </w:p>
        </w:tc>
        <w:tc>
          <w:tcPr>
            <w:tcW w:w="1134" w:type="dxa"/>
            <w:vAlign w:val="center"/>
          </w:tcPr>
          <w:p w:rsidR="00E716F3" w:rsidRPr="00E904B0" w:rsidRDefault="00E716F3" w:rsidP="0037215E">
            <w:pPr>
              <w:jc w:val="center"/>
              <w:rPr>
                <w:sz w:val="20"/>
                <w:lang w:val="es-ES_tradnl"/>
              </w:rPr>
            </w:pPr>
            <w:r w:rsidRPr="00AF73B6">
              <w:rPr>
                <w:sz w:val="20"/>
                <w:lang w:val="es-ES_tradnl"/>
              </w:rPr>
              <w:t>Anual</w:t>
            </w:r>
          </w:p>
        </w:tc>
        <w:tc>
          <w:tcPr>
            <w:tcW w:w="1081" w:type="dxa"/>
            <w:vAlign w:val="center"/>
          </w:tcPr>
          <w:p w:rsidR="00E716F3" w:rsidRPr="00AF73B6" w:rsidRDefault="00E716F3" w:rsidP="0037215E">
            <w:pPr>
              <w:jc w:val="center"/>
              <w:rPr>
                <w:sz w:val="20"/>
                <w:lang w:val="es-ES_tradnl"/>
              </w:rPr>
            </w:pPr>
            <w:r w:rsidRPr="00AF73B6">
              <w:rPr>
                <w:sz w:val="20"/>
                <w:lang w:val="es-ES_tradnl"/>
              </w:rPr>
              <w:t>3</w:t>
            </w:r>
          </w:p>
        </w:tc>
        <w:tc>
          <w:tcPr>
            <w:tcW w:w="921" w:type="dxa"/>
            <w:gridSpan w:val="2"/>
            <w:vAlign w:val="center"/>
          </w:tcPr>
          <w:p w:rsidR="00E716F3" w:rsidRPr="00AF73B6" w:rsidRDefault="00E716F3" w:rsidP="0037215E">
            <w:pPr>
              <w:jc w:val="center"/>
              <w:rPr>
                <w:sz w:val="20"/>
                <w:lang w:val="es-ES_tradnl"/>
              </w:rPr>
            </w:pPr>
            <w:r>
              <w:rPr>
                <w:sz w:val="20"/>
                <w:lang w:val="es-ES_tradnl"/>
              </w:rPr>
              <w:t>96</w:t>
            </w:r>
          </w:p>
        </w:tc>
        <w:tc>
          <w:tcPr>
            <w:tcW w:w="975" w:type="dxa"/>
            <w:vAlign w:val="center"/>
          </w:tcPr>
          <w:p w:rsidR="00E716F3" w:rsidRPr="00AF73B6" w:rsidRDefault="00E716F3" w:rsidP="0037215E">
            <w:pPr>
              <w:jc w:val="center"/>
              <w:rPr>
                <w:sz w:val="20"/>
                <w:lang w:val="es-ES_tradnl"/>
              </w:rPr>
            </w:pPr>
            <w:r w:rsidRPr="00AF73B6">
              <w:rPr>
                <w:sz w:val="20"/>
                <w:lang w:val="es-ES_tradnl"/>
              </w:rPr>
              <w:t>64</w:t>
            </w:r>
          </w:p>
        </w:tc>
        <w:tc>
          <w:tcPr>
            <w:tcW w:w="2126" w:type="dxa"/>
            <w:vMerge/>
          </w:tcPr>
          <w:p w:rsidR="00E716F3" w:rsidRPr="00AF73B6" w:rsidRDefault="00E716F3" w:rsidP="0037215E">
            <w:pPr>
              <w:jc w:val="center"/>
              <w:rPr>
                <w:sz w:val="20"/>
                <w:lang w:val="es-ES_tradnl"/>
              </w:rPr>
            </w:pPr>
          </w:p>
        </w:tc>
      </w:tr>
      <w:tr w:rsidR="004D6BFB" w:rsidRPr="00AF73B6" w:rsidTr="00555E4B">
        <w:tblPrEx>
          <w:tblCellMar>
            <w:top w:w="0" w:type="dxa"/>
            <w:bottom w:w="0" w:type="dxa"/>
          </w:tblCellMar>
        </w:tblPrEx>
        <w:trPr>
          <w:cantSplit/>
        </w:trPr>
        <w:tc>
          <w:tcPr>
            <w:tcW w:w="4323" w:type="dxa"/>
            <w:vAlign w:val="center"/>
          </w:tcPr>
          <w:p w:rsidR="004D6BFB" w:rsidRPr="00AF73B6" w:rsidRDefault="004D6BFB" w:rsidP="0037215E">
            <w:pPr>
              <w:rPr>
                <w:sz w:val="20"/>
                <w:lang w:val="es-ES_tradnl"/>
              </w:rPr>
            </w:pPr>
            <w:r>
              <w:rPr>
                <w:sz w:val="20"/>
                <w:lang w:val="es-ES_tradnl"/>
              </w:rPr>
              <w:t>Didáctica de las Ciencias Naturales</w:t>
            </w:r>
          </w:p>
        </w:tc>
        <w:tc>
          <w:tcPr>
            <w:tcW w:w="1134" w:type="dxa"/>
            <w:vAlign w:val="center"/>
          </w:tcPr>
          <w:p w:rsidR="004D6BFB" w:rsidRPr="00AF73B6" w:rsidRDefault="004D6BFB" w:rsidP="0037215E">
            <w:pPr>
              <w:jc w:val="center"/>
            </w:pPr>
            <w:r w:rsidRPr="00AF73B6">
              <w:rPr>
                <w:sz w:val="20"/>
                <w:lang w:val="es-ES_tradnl"/>
              </w:rPr>
              <w:t>Anual</w:t>
            </w:r>
          </w:p>
        </w:tc>
        <w:tc>
          <w:tcPr>
            <w:tcW w:w="1081"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4</w:t>
            </w:r>
          </w:p>
        </w:tc>
        <w:tc>
          <w:tcPr>
            <w:tcW w:w="921" w:type="dxa"/>
            <w:gridSpan w:val="2"/>
            <w:vAlign w:val="center"/>
          </w:tcPr>
          <w:p w:rsidR="004D6BFB" w:rsidRPr="00AF73B6" w:rsidRDefault="004D6BFB" w:rsidP="0037215E">
            <w:pPr>
              <w:pStyle w:val="Ttulo7"/>
              <w:rPr>
                <w:rFonts w:ascii="Arial" w:hAnsi="Arial"/>
                <w:b w:val="0"/>
                <w:sz w:val="20"/>
              </w:rPr>
            </w:pPr>
            <w:r>
              <w:rPr>
                <w:rFonts w:ascii="Arial" w:hAnsi="Arial"/>
                <w:b w:val="0"/>
                <w:sz w:val="20"/>
              </w:rPr>
              <w:t>128</w:t>
            </w:r>
          </w:p>
        </w:tc>
        <w:tc>
          <w:tcPr>
            <w:tcW w:w="975"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85</w:t>
            </w:r>
          </w:p>
        </w:tc>
        <w:tc>
          <w:tcPr>
            <w:tcW w:w="2126" w:type="dxa"/>
            <w:vMerge/>
          </w:tcPr>
          <w:p w:rsidR="004D6BFB" w:rsidRPr="00AF73B6" w:rsidRDefault="004D6BFB" w:rsidP="0037215E">
            <w:pPr>
              <w:jc w:val="center"/>
              <w:rPr>
                <w:sz w:val="20"/>
                <w:lang w:val="es-ES_tradnl"/>
              </w:rPr>
            </w:pPr>
          </w:p>
        </w:tc>
      </w:tr>
      <w:tr w:rsidR="00E716F3" w:rsidRPr="00AF73B6" w:rsidTr="00555E4B">
        <w:tblPrEx>
          <w:tblCellMar>
            <w:top w:w="0" w:type="dxa"/>
            <w:bottom w:w="0" w:type="dxa"/>
          </w:tblCellMar>
        </w:tblPrEx>
        <w:trPr>
          <w:cantSplit/>
        </w:trPr>
        <w:tc>
          <w:tcPr>
            <w:tcW w:w="4323" w:type="dxa"/>
            <w:vAlign w:val="center"/>
          </w:tcPr>
          <w:p w:rsidR="00E716F3" w:rsidRPr="00AF73B6" w:rsidRDefault="004D6BFB" w:rsidP="0037215E">
            <w:pPr>
              <w:rPr>
                <w:sz w:val="20"/>
                <w:lang w:val="es-ES_tradnl"/>
              </w:rPr>
            </w:pPr>
            <w:r>
              <w:rPr>
                <w:sz w:val="20"/>
                <w:lang w:val="es-ES_tradnl"/>
              </w:rPr>
              <w:t>Educación Física</w:t>
            </w:r>
            <w:r w:rsidR="00E716F3">
              <w:rPr>
                <w:sz w:val="20"/>
                <w:lang w:val="es-ES_tradnl"/>
              </w:rPr>
              <w:t xml:space="preserve"> y su Didáctica</w:t>
            </w:r>
          </w:p>
        </w:tc>
        <w:tc>
          <w:tcPr>
            <w:tcW w:w="1134" w:type="dxa"/>
            <w:vAlign w:val="center"/>
          </w:tcPr>
          <w:p w:rsidR="00E716F3" w:rsidRPr="00AF73B6" w:rsidRDefault="00E716F3" w:rsidP="0037215E">
            <w:pPr>
              <w:jc w:val="cente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sidRPr="00AF73B6">
              <w:rPr>
                <w:rFonts w:ascii="Arial" w:hAnsi="Arial"/>
                <w:b w:val="0"/>
                <w:sz w:val="20"/>
              </w:rPr>
              <w:t>4</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128</w:t>
            </w:r>
          </w:p>
        </w:tc>
        <w:tc>
          <w:tcPr>
            <w:tcW w:w="975" w:type="dxa"/>
            <w:vAlign w:val="center"/>
          </w:tcPr>
          <w:p w:rsidR="00E716F3" w:rsidRPr="00AF73B6" w:rsidRDefault="00E716F3" w:rsidP="0037215E">
            <w:pPr>
              <w:pStyle w:val="Ttulo7"/>
              <w:rPr>
                <w:rFonts w:ascii="Arial" w:hAnsi="Arial"/>
                <w:b w:val="0"/>
                <w:sz w:val="20"/>
              </w:rPr>
            </w:pPr>
            <w:r w:rsidRPr="00AF73B6">
              <w:rPr>
                <w:rFonts w:ascii="Arial" w:hAnsi="Arial"/>
                <w:b w:val="0"/>
                <w:sz w:val="20"/>
              </w:rPr>
              <w:t>85</w:t>
            </w:r>
          </w:p>
        </w:tc>
        <w:tc>
          <w:tcPr>
            <w:tcW w:w="2126" w:type="dxa"/>
            <w:vMerge/>
          </w:tcPr>
          <w:p w:rsidR="00E716F3" w:rsidRPr="00AF73B6" w:rsidRDefault="00E716F3" w:rsidP="0037215E">
            <w:pPr>
              <w:pStyle w:val="Ttulo7"/>
              <w:rPr>
                <w:rFonts w:ascii="Arial" w:hAnsi="Arial"/>
                <w:b w:val="0"/>
                <w:sz w:val="20"/>
              </w:rPr>
            </w:pPr>
          </w:p>
        </w:tc>
      </w:tr>
      <w:tr w:rsidR="00E716F3" w:rsidRPr="00AF73B6" w:rsidTr="00555E4B">
        <w:tblPrEx>
          <w:tblCellMar>
            <w:top w:w="0" w:type="dxa"/>
            <w:bottom w:w="0" w:type="dxa"/>
          </w:tblCellMar>
        </w:tblPrEx>
        <w:trPr>
          <w:cantSplit/>
        </w:trPr>
        <w:tc>
          <w:tcPr>
            <w:tcW w:w="4323" w:type="dxa"/>
            <w:vAlign w:val="center"/>
          </w:tcPr>
          <w:p w:rsidR="00E716F3" w:rsidRPr="00AF73B6" w:rsidRDefault="004D6BFB" w:rsidP="0037215E">
            <w:pPr>
              <w:rPr>
                <w:sz w:val="20"/>
                <w:lang w:val="es-ES_tradnl"/>
              </w:rPr>
            </w:pPr>
            <w:proofErr w:type="spellStart"/>
            <w:r>
              <w:rPr>
                <w:sz w:val="20"/>
                <w:lang w:val="es-ES_tradnl"/>
              </w:rPr>
              <w:t>Etnomatemática</w:t>
            </w:r>
            <w:proofErr w:type="spellEnd"/>
            <w:r>
              <w:rPr>
                <w:sz w:val="20"/>
                <w:lang w:val="es-ES_tradnl"/>
              </w:rPr>
              <w:t xml:space="preserve"> QOM o WICHI o MOCOVI</w:t>
            </w:r>
          </w:p>
        </w:tc>
        <w:tc>
          <w:tcPr>
            <w:tcW w:w="1134" w:type="dxa"/>
            <w:vAlign w:val="center"/>
          </w:tcPr>
          <w:p w:rsidR="00E716F3" w:rsidRPr="00AF73B6" w:rsidRDefault="00E716F3" w:rsidP="0037215E">
            <w:pPr>
              <w:jc w:val="center"/>
            </w:pPr>
            <w:r w:rsidRPr="00AF73B6">
              <w:rPr>
                <w:sz w:val="20"/>
                <w:lang w:val="es-ES_tradnl"/>
              </w:rPr>
              <w:t>Anual</w:t>
            </w:r>
          </w:p>
        </w:tc>
        <w:tc>
          <w:tcPr>
            <w:tcW w:w="1081" w:type="dxa"/>
            <w:vAlign w:val="center"/>
          </w:tcPr>
          <w:p w:rsidR="00E716F3" w:rsidRPr="00AF73B6" w:rsidRDefault="00E716F3" w:rsidP="0037215E">
            <w:pPr>
              <w:pStyle w:val="Ttulo7"/>
              <w:rPr>
                <w:rFonts w:ascii="Arial" w:hAnsi="Arial"/>
                <w:b w:val="0"/>
                <w:sz w:val="20"/>
              </w:rPr>
            </w:pPr>
            <w:r w:rsidRPr="00AF73B6">
              <w:rPr>
                <w:rFonts w:ascii="Arial" w:hAnsi="Arial"/>
                <w:b w:val="0"/>
                <w:sz w:val="20"/>
              </w:rPr>
              <w:t>4</w:t>
            </w:r>
          </w:p>
        </w:tc>
        <w:tc>
          <w:tcPr>
            <w:tcW w:w="921" w:type="dxa"/>
            <w:gridSpan w:val="2"/>
            <w:vAlign w:val="center"/>
          </w:tcPr>
          <w:p w:rsidR="00E716F3" w:rsidRPr="00AF73B6" w:rsidRDefault="00E716F3" w:rsidP="0037215E">
            <w:pPr>
              <w:pStyle w:val="Ttulo7"/>
              <w:rPr>
                <w:rFonts w:ascii="Arial" w:hAnsi="Arial"/>
                <w:b w:val="0"/>
                <w:sz w:val="20"/>
              </w:rPr>
            </w:pPr>
            <w:r>
              <w:rPr>
                <w:rFonts w:ascii="Arial" w:hAnsi="Arial"/>
                <w:b w:val="0"/>
                <w:sz w:val="20"/>
              </w:rPr>
              <w:t>128</w:t>
            </w:r>
          </w:p>
        </w:tc>
        <w:tc>
          <w:tcPr>
            <w:tcW w:w="975" w:type="dxa"/>
            <w:vAlign w:val="center"/>
          </w:tcPr>
          <w:p w:rsidR="00E716F3" w:rsidRPr="00AF73B6" w:rsidRDefault="00E716F3" w:rsidP="0037215E">
            <w:pPr>
              <w:pStyle w:val="Ttulo7"/>
              <w:rPr>
                <w:rFonts w:ascii="Arial" w:hAnsi="Arial"/>
                <w:b w:val="0"/>
                <w:sz w:val="20"/>
              </w:rPr>
            </w:pPr>
            <w:r w:rsidRPr="00AF73B6">
              <w:rPr>
                <w:rFonts w:ascii="Arial" w:hAnsi="Arial"/>
                <w:b w:val="0"/>
                <w:sz w:val="20"/>
              </w:rPr>
              <w:t>85</w:t>
            </w:r>
          </w:p>
        </w:tc>
        <w:tc>
          <w:tcPr>
            <w:tcW w:w="2126" w:type="dxa"/>
            <w:vMerge/>
          </w:tcPr>
          <w:p w:rsidR="00E716F3" w:rsidRPr="00AF73B6" w:rsidRDefault="00E716F3" w:rsidP="0037215E">
            <w:pPr>
              <w:jc w:val="center"/>
              <w:rPr>
                <w:sz w:val="20"/>
                <w:lang w:val="es-ES_tradnl"/>
              </w:rPr>
            </w:pPr>
          </w:p>
        </w:tc>
      </w:tr>
      <w:tr w:rsidR="004D6BFB" w:rsidRPr="00AF73B6" w:rsidTr="00555E4B">
        <w:tblPrEx>
          <w:tblCellMar>
            <w:top w:w="0" w:type="dxa"/>
            <w:bottom w:w="0" w:type="dxa"/>
          </w:tblCellMar>
        </w:tblPrEx>
        <w:trPr>
          <w:cantSplit/>
        </w:trPr>
        <w:tc>
          <w:tcPr>
            <w:tcW w:w="4323" w:type="dxa"/>
            <w:vAlign w:val="center"/>
          </w:tcPr>
          <w:p w:rsidR="004D6BFB" w:rsidRDefault="004D6BFB" w:rsidP="0037215E">
            <w:pPr>
              <w:rPr>
                <w:sz w:val="20"/>
                <w:lang w:val="es-ES_tradnl"/>
              </w:rPr>
            </w:pPr>
            <w:r>
              <w:rPr>
                <w:sz w:val="20"/>
                <w:lang w:val="es-ES_tradnl"/>
              </w:rPr>
              <w:t xml:space="preserve">Taller: Elaboración de Material Didáctico para la Educación Intercultural Bilingüe </w:t>
            </w:r>
          </w:p>
          <w:p w:rsidR="004D6BFB" w:rsidRDefault="004D6BFB" w:rsidP="0037215E">
            <w:pPr>
              <w:rPr>
                <w:sz w:val="20"/>
                <w:lang w:val="es-ES_tradnl"/>
              </w:rPr>
            </w:pPr>
          </w:p>
        </w:tc>
        <w:tc>
          <w:tcPr>
            <w:tcW w:w="1134" w:type="dxa"/>
            <w:vAlign w:val="center"/>
          </w:tcPr>
          <w:p w:rsidR="004D6BFB" w:rsidRPr="00E904B0" w:rsidRDefault="004D6BFB" w:rsidP="0037215E">
            <w:pPr>
              <w:jc w:val="center"/>
              <w:rPr>
                <w:sz w:val="20"/>
                <w:lang w:val="es-ES_tradnl"/>
              </w:rPr>
            </w:pPr>
            <w:r w:rsidRPr="00AF73B6">
              <w:rPr>
                <w:sz w:val="20"/>
                <w:lang w:val="es-ES_tradnl"/>
              </w:rPr>
              <w:t>Anual</w:t>
            </w:r>
          </w:p>
        </w:tc>
        <w:tc>
          <w:tcPr>
            <w:tcW w:w="1081" w:type="dxa"/>
            <w:vAlign w:val="center"/>
          </w:tcPr>
          <w:p w:rsidR="004D6BFB" w:rsidRPr="00AF73B6" w:rsidRDefault="004D6BFB" w:rsidP="0037215E">
            <w:pPr>
              <w:jc w:val="center"/>
              <w:rPr>
                <w:sz w:val="20"/>
                <w:lang w:val="es-ES_tradnl"/>
              </w:rPr>
            </w:pPr>
            <w:r w:rsidRPr="00AF73B6">
              <w:rPr>
                <w:sz w:val="20"/>
                <w:lang w:val="es-ES_tradnl"/>
              </w:rPr>
              <w:t>3</w:t>
            </w:r>
          </w:p>
        </w:tc>
        <w:tc>
          <w:tcPr>
            <w:tcW w:w="921" w:type="dxa"/>
            <w:gridSpan w:val="2"/>
            <w:vAlign w:val="center"/>
          </w:tcPr>
          <w:p w:rsidR="004D6BFB" w:rsidRPr="00AF73B6" w:rsidRDefault="004D6BFB" w:rsidP="0037215E">
            <w:pPr>
              <w:jc w:val="center"/>
              <w:rPr>
                <w:sz w:val="20"/>
                <w:lang w:val="es-ES_tradnl"/>
              </w:rPr>
            </w:pPr>
            <w:r>
              <w:rPr>
                <w:sz w:val="20"/>
                <w:lang w:val="es-ES_tradnl"/>
              </w:rPr>
              <w:t>96</w:t>
            </w:r>
          </w:p>
        </w:tc>
        <w:tc>
          <w:tcPr>
            <w:tcW w:w="975" w:type="dxa"/>
            <w:vAlign w:val="center"/>
          </w:tcPr>
          <w:p w:rsidR="004D6BFB" w:rsidRPr="00AF73B6" w:rsidRDefault="004D6BFB" w:rsidP="0037215E">
            <w:pPr>
              <w:jc w:val="center"/>
              <w:rPr>
                <w:sz w:val="20"/>
                <w:lang w:val="es-ES_tradnl"/>
              </w:rPr>
            </w:pPr>
            <w:r w:rsidRPr="00AF73B6">
              <w:rPr>
                <w:sz w:val="20"/>
                <w:lang w:val="es-ES_tradnl"/>
              </w:rPr>
              <w:t>64</w:t>
            </w:r>
          </w:p>
        </w:tc>
        <w:tc>
          <w:tcPr>
            <w:tcW w:w="2126" w:type="dxa"/>
            <w:vMerge w:val="restart"/>
          </w:tcPr>
          <w:p w:rsidR="0037215E" w:rsidRDefault="0037215E" w:rsidP="0037215E">
            <w:pPr>
              <w:jc w:val="center"/>
              <w:rPr>
                <w:sz w:val="16"/>
                <w:szCs w:val="16"/>
              </w:rPr>
            </w:pPr>
          </w:p>
          <w:p w:rsidR="0037215E" w:rsidRDefault="0037215E" w:rsidP="0037215E">
            <w:pPr>
              <w:jc w:val="center"/>
              <w:rPr>
                <w:sz w:val="16"/>
                <w:szCs w:val="16"/>
              </w:rPr>
            </w:pPr>
          </w:p>
          <w:p w:rsidR="004D6BFB" w:rsidRPr="00AF73B6" w:rsidRDefault="0037215E" w:rsidP="0037215E">
            <w:pPr>
              <w:jc w:val="center"/>
              <w:rPr>
                <w:sz w:val="20"/>
                <w:lang w:val="es-ES_tradnl"/>
              </w:rPr>
            </w:pPr>
            <w:r w:rsidRPr="00AF73B6">
              <w:rPr>
                <w:sz w:val="16"/>
                <w:szCs w:val="16"/>
              </w:rPr>
              <w:t>DE LA FORMACION  EN LA PRACTICA PROFESIONAL</w:t>
            </w:r>
          </w:p>
        </w:tc>
      </w:tr>
      <w:tr w:rsidR="004D6BFB" w:rsidRPr="00AF73B6" w:rsidTr="00555E4B">
        <w:tblPrEx>
          <w:tblCellMar>
            <w:top w:w="0" w:type="dxa"/>
            <w:bottom w:w="0" w:type="dxa"/>
          </w:tblCellMar>
        </w:tblPrEx>
        <w:trPr>
          <w:cantSplit/>
        </w:trPr>
        <w:tc>
          <w:tcPr>
            <w:tcW w:w="4323" w:type="dxa"/>
            <w:vAlign w:val="center"/>
          </w:tcPr>
          <w:p w:rsidR="004D6BFB" w:rsidRDefault="004D6BFB" w:rsidP="0037215E">
            <w:pPr>
              <w:rPr>
                <w:sz w:val="20"/>
                <w:lang w:val="es-ES_tradnl"/>
              </w:rPr>
            </w:pPr>
            <w:r>
              <w:rPr>
                <w:sz w:val="20"/>
                <w:lang w:val="es-ES_tradnl"/>
              </w:rPr>
              <w:t>Taller : Evaluación de los Aprendizajes</w:t>
            </w:r>
          </w:p>
        </w:tc>
        <w:tc>
          <w:tcPr>
            <w:tcW w:w="1134" w:type="dxa"/>
            <w:vAlign w:val="center"/>
          </w:tcPr>
          <w:p w:rsidR="004D6BFB" w:rsidRPr="00E904B0" w:rsidRDefault="004D6BFB" w:rsidP="0037215E">
            <w:pPr>
              <w:jc w:val="center"/>
              <w:rPr>
                <w:sz w:val="20"/>
                <w:lang w:val="es-ES_tradnl"/>
              </w:rPr>
            </w:pPr>
            <w:r>
              <w:rPr>
                <w:sz w:val="20"/>
                <w:lang w:val="es-ES_tradnl"/>
              </w:rPr>
              <w:t>2do.Cuatr</w:t>
            </w:r>
          </w:p>
        </w:tc>
        <w:tc>
          <w:tcPr>
            <w:tcW w:w="1081" w:type="dxa"/>
            <w:vAlign w:val="center"/>
          </w:tcPr>
          <w:p w:rsidR="004D6BFB" w:rsidRPr="00AF73B6" w:rsidRDefault="004D6BFB" w:rsidP="0037215E">
            <w:pPr>
              <w:jc w:val="center"/>
              <w:rPr>
                <w:sz w:val="20"/>
                <w:lang w:val="es-ES_tradnl"/>
              </w:rPr>
            </w:pPr>
            <w:r>
              <w:rPr>
                <w:sz w:val="20"/>
                <w:lang w:val="es-ES_tradnl"/>
              </w:rPr>
              <w:t>3</w:t>
            </w:r>
          </w:p>
        </w:tc>
        <w:tc>
          <w:tcPr>
            <w:tcW w:w="921" w:type="dxa"/>
            <w:gridSpan w:val="2"/>
            <w:vAlign w:val="center"/>
          </w:tcPr>
          <w:p w:rsidR="004D6BFB" w:rsidRPr="00AF73B6" w:rsidRDefault="004D6BFB" w:rsidP="0037215E">
            <w:pPr>
              <w:jc w:val="center"/>
              <w:rPr>
                <w:sz w:val="20"/>
                <w:lang w:val="es-ES_tradnl"/>
              </w:rPr>
            </w:pPr>
            <w:r>
              <w:rPr>
                <w:sz w:val="20"/>
                <w:lang w:val="es-ES_tradnl"/>
              </w:rPr>
              <w:t>48</w:t>
            </w:r>
          </w:p>
        </w:tc>
        <w:tc>
          <w:tcPr>
            <w:tcW w:w="975" w:type="dxa"/>
            <w:vAlign w:val="center"/>
          </w:tcPr>
          <w:p w:rsidR="004D6BFB" w:rsidRPr="00AF73B6" w:rsidRDefault="004D6BFB" w:rsidP="0037215E">
            <w:pPr>
              <w:jc w:val="center"/>
              <w:rPr>
                <w:sz w:val="20"/>
                <w:lang w:val="es-ES_tradnl"/>
              </w:rPr>
            </w:pPr>
            <w:r>
              <w:rPr>
                <w:sz w:val="20"/>
                <w:lang w:val="es-ES_tradnl"/>
              </w:rPr>
              <w:t>32</w:t>
            </w:r>
          </w:p>
        </w:tc>
        <w:tc>
          <w:tcPr>
            <w:tcW w:w="2126" w:type="dxa"/>
            <w:vMerge/>
          </w:tcPr>
          <w:p w:rsidR="004D6BFB" w:rsidRPr="00AF73B6" w:rsidRDefault="004D6BFB" w:rsidP="0037215E">
            <w:pPr>
              <w:jc w:val="center"/>
              <w:rPr>
                <w:sz w:val="20"/>
                <w:lang w:val="es-ES_tradnl"/>
              </w:rPr>
            </w:pPr>
          </w:p>
        </w:tc>
      </w:tr>
      <w:tr w:rsidR="004D6BFB" w:rsidRPr="00AF73B6" w:rsidTr="00555E4B">
        <w:tblPrEx>
          <w:tblCellMar>
            <w:top w:w="0" w:type="dxa"/>
            <w:bottom w:w="0" w:type="dxa"/>
          </w:tblCellMar>
        </w:tblPrEx>
        <w:trPr>
          <w:cantSplit/>
        </w:trPr>
        <w:tc>
          <w:tcPr>
            <w:tcW w:w="4323" w:type="dxa"/>
            <w:vAlign w:val="center"/>
          </w:tcPr>
          <w:p w:rsidR="004D6BFB" w:rsidRPr="00AF73B6" w:rsidRDefault="004D6BFB" w:rsidP="0037215E">
            <w:pPr>
              <w:rPr>
                <w:sz w:val="20"/>
                <w:lang w:val="es-ES_tradnl"/>
              </w:rPr>
            </w:pPr>
            <w:r>
              <w:rPr>
                <w:sz w:val="20"/>
                <w:lang w:val="es-ES_tradnl"/>
              </w:rPr>
              <w:t>Trabajo de Campo</w:t>
            </w:r>
          </w:p>
        </w:tc>
        <w:tc>
          <w:tcPr>
            <w:tcW w:w="1134" w:type="dxa"/>
            <w:vAlign w:val="center"/>
          </w:tcPr>
          <w:p w:rsidR="004D6BFB" w:rsidRPr="00AF73B6" w:rsidRDefault="004D6BFB" w:rsidP="0037215E">
            <w:pPr>
              <w:jc w:val="center"/>
            </w:pPr>
            <w:r w:rsidRPr="00AF73B6">
              <w:rPr>
                <w:sz w:val="20"/>
                <w:lang w:val="es-ES_tradnl"/>
              </w:rPr>
              <w:t>Anual</w:t>
            </w:r>
          </w:p>
        </w:tc>
        <w:tc>
          <w:tcPr>
            <w:tcW w:w="1081"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4</w:t>
            </w:r>
          </w:p>
        </w:tc>
        <w:tc>
          <w:tcPr>
            <w:tcW w:w="921" w:type="dxa"/>
            <w:gridSpan w:val="2"/>
            <w:vAlign w:val="center"/>
          </w:tcPr>
          <w:p w:rsidR="004D6BFB" w:rsidRPr="00AF73B6" w:rsidRDefault="004D6BFB" w:rsidP="0037215E">
            <w:pPr>
              <w:pStyle w:val="Ttulo7"/>
              <w:rPr>
                <w:rFonts w:ascii="Arial" w:hAnsi="Arial"/>
                <w:b w:val="0"/>
                <w:sz w:val="20"/>
              </w:rPr>
            </w:pPr>
            <w:r>
              <w:rPr>
                <w:rFonts w:ascii="Arial" w:hAnsi="Arial"/>
                <w:b w:val="0"/>
                <w:sz w:val="20"/>
              </w:rPr>
              <w:t>128</w:t>
            </w:r>
          </w:p>
        </w:tc>
        <w:tc>
          <w:tcPr>
            <w:tcW w:w="975" w:type="dxa"/>
            <w:vAlign w:val="center"/>
          </w:tcPr>
          <w:p w:rsidR="004D6BFB" w:rsidRPr="00AF73B6" w:rsidRDefault="004D6BFB" w:rsidP="0037215E">
            <w:pPr>
              <w:pStyle w:val="Ttulo7"/>
              <w:rPr>
                <w:rFonts w:ascii="Arial" w:hAnsi="Arial"/>
                <w:b w:val="0"/>
                <w:sz w:val="20"/>
              </w:rPr>
            </w:pPr>
            <w:r w:rsidRPr="00AF73B6">
              <w:rPr>
                <w:rFonts w:ascii="Arial" w:hAnsi="Arial"/>
                <w:b w:val="0"/>
                <w:sz w:val="20"/>
              </w:rPr>
              <w:t>85</w:t>
            </w:r>
          </w:p>
        </w:tc>
        <w:tc>
          <w:tcPr>
            <w:tcW w:w="2126" w:type="dxa"/>
            <w:vMerge/>
          </w:tcPr>
          <w:p w:rsidR="004D6BFB" w:rsidRPr="00AF73B6" w:rsidRDefault="004D6BFB" w:rsidP="0037215E">
            <w:pPr>
              <w:jc w:val="center"/>
              <w:rPr>
                <w:sz w:val="20"/>
                <w:lang w:val="es-ES_tradnl"/>
              </w:rPr>
            </w:pPr>
          </w:p>
        </w:tc>
      </w:tr>
      <w:tr w:rsidR="00E716F3" w:rsidRPr="00AF73B6" w:rsidTr="00555E4B">
        <w:tblPrEx>
          <w:tblCellMar>
            <w:top w:w="0" w:type="dxa"/>
            <w:bottom w:w="0" w:type="dxa"/>
          </w:tblCellMar>
        </w:tblPrEx>
        <w:trPr>
          <w:cantSplit/>
        </w:trPr>
        <w:tc>
          <w:tcPr>
            <w:tcW w:w="5457" w:type="dxa"/>
            <w:gridSpan w:val="2"/>
          </w:tcPr>
          <w:p w:rsidR="00E716F3" w:rsidRPr="00AF73B6" w:rsidRDefault="00E716F3" w:rsidP="0037215E">
            <w:pPr>
              <w:jc w:val="right"/>
              <w:rPr>
                <w:b/>
                <w:sz w:val="20"/>
                <w:lang w:val="es-ES_tradnl"/>
              </w:rPr>
            </w:pPr>
            <w:r>
              <w:rPr>
                <w:b/>
                <w:sz w:val="20"/>
                <w:lang w:val="es-ES_tradnl"/>
              </w:rPr>
              <w:t>Total horas 3er. Año</w:t>
            </w:r>
          </w:p>
        </w:tc>
        <w:tc>
          <w:tcPr>
            <w:tcW w:w="1081" w:type="dxa"/>
          </w:tcPr>
          <w:p w:rsidR="00E716F3" w:rsidRPr="00AF73B6" w:rsidRDefault="00E7411D" w:rsidP="00E7411D">
            <w:pPr>
              <w:rPr>
                <w:b/>
                <w:sz w:val="20"/>
                <w:lang w:val="es-ES_tradnl"/>
              </w:rPr>
            </w:pPr>
            <w:r>
              <w:rPr>
                <w:b/>
                <w:sz w:val="20"/>
                <w:lang w:val="es-ES_tradnl"/>
              </w:rPr>
              <w:t xml:space="preserve">       36</w:t>
            </w:r>
          </w:p>
        </w:tc>
        <w:tc>
          <w:tcPr>
            <w:tcW w:w="921" w:type="dxa"/>
            <w:gridSpan w:val="2"/>
          </w:tcPr>
          <w:p w:rsidR="00E716F3" w:rsidRPr="00AF73B6" w:rsidRDefault="006E0B45" w:rsidP="0037215E">
            <w:pPr>
              <w:jc w:val="center"/>
              <w:rPr>
                <w:b/>
                <w:sz w:val="20"/>
                <w:lang w:val="es-ES_tradnl"/>
              </w:rPr>
            </w:pPr>
            <w:r>
              <w:rPr>
                <w:b/>
                <w:sz w:val="20"/>
                <w:lang w:val="es-ES_tradnl"/>
              </w:rPr>
              <w:t xml:space="preserve">  </w:t>
            </w:r>
            <w:r w:rsidR="00E7411D">
              <w:rPr>
                <w:b/>
                <w:sz w:val="20"/>
                <w:lang w:val="es-ES_tradnl"/>
              </w:rPr>
              <w:t>1040</w:t>
            </w:r>
          </w:p>
        </w:tc>
        <w:tc>
          <w:tcPr>
            <w:tcW w:w="975" w:type="dxa"/>
            <w:vAlign w:val="center"/>
          </w:tcPr>
          <w:p w:rsidR="00E716F3" w:rsidRPr="00AF73B6" w:rsidRDefault="006E0B45" w:rsidP="0037215E">
            <w:pPr>
              <w:jc w:val="center"/>
              <w:rPr>
                <w:b/>
                <w:sz w:val="20"/>
                <w:lang w:val="es-ES_tradnl"/>
              </w:rPr>
            </w:pPr>
            <w:r>
              <w:rPr>
                <w:b/>
                <w:sz w:val="20"/>
                <w:lang w:val="es-ES_tradnl"/>
              </w:rPr>
              <w:t xml:space="preserve"> </w:t>
            </w:r>
            <w:r w:rsidR="00E7411D">
              <w:rPr>
                <w:b/>
                <w:sz w:val="20"/>
                <w:lang w:val="es-ES_tradnl"/>
              </w:rPr>
              <w:t>692</w:t>
            </w:r>
          </w:p>
        </w:tc>
        <w:tc>
          <w:tcPr>
            <w:tcW w:w="2126" w:type="dxa"/>
          </w:tcPr>
          <w:p w:rsidR="00E716F3" w:rsidRPr="00AF73B6" w:rsidRDefault="00E716F3" w:rsidP="0037215E">
            <w:pPr>
              <w:rPr>
                <w:b/>
                <w:sz w:val="20"/>
                <w:lang w:val="es-ES_tradnl"/>
              </w:rPr>
            </w:pPr>
          </w:p>
        </w:tc>
      </w:tr>
      <w:tr w:rsidR="00E716F3" w:rsidRPr="00AF73B6" w:rsidTr="00555E4B">
        <w:tblPrEx>
          <w:tblCellMar>
            <w:top w:w="0" w:type="dxa"/>
            <w:bottom w:w="0" w:type="dxa"/>
          </w:tblCellMar>
        </w:tblPrEx>
        <w:trPr>
          <w:cantSplit/>
        </w:trPr>
        <w:tc>
          <w:tcPr>
            <w:tcW w:w="10560" w:type="dxa"/>
            <w:gridSpan w:val="7"/>
          </w:tcPr>
          <w:p w:rsidR="00E716F3" w:rsidRDefault="00E716F3" w:rsidP="0037215E">
            <w:pPr>
              <w:jc w:val="center"/>
              <w:rPr>
                <w:b/>
                <w:sz w:val="20"/>
                <w:lang w:val="es-ES_tradnl"/>
              </w:rPr>
            </w:pPr>
            <w:r w:rsidRPr="00AF73B6">
              <w:rPr>
                <w:b/>
                <w:sz w:val="20"/>
                <w:lang w:val="es-ES_tradnl"/>
              </w:rPr>
              <w:t>CUARTO AÑO</w:t>
            </w:r>
          </w:p>
        </w:tc>
      </w:tr>
      <w:tr w:rsidR="0037215E" w:rsidRPr="00AF73B6" w:rsidTr="00555E4B">
        <w:tblPrEx>
          <w:tblCellMar>
            <w:top w:w="0" w:type="dxa"/>
            <w:bottom w:w="0" w:type="dxa"/>
          </w:tblCellMar>
        </w:tblPrEx>
        <w:trPr>
          <w:cantSplit/>
          <w:trHeight w:val="284"/>
        </w:trPr>
        <w:tc>
          <w:tcPr>
            <w:tcW w:w="4323" w:type="dxa"/>
            <w:vAlign w:val="center"/>
          </w:tcPr>
          <w:p w:rsidR="0037215E" w:rsidRPr="00AF73B6" w:rsidRDefault="0037215E" w:rsidP="0037215E">
            <w:pPr>
              <w:rPr>
                <w:sz w:val="20"/>
                <w:lang w:val="es-ES_tradnl"/>
              </w:rPr>
            </w:pPr>
            <w:r>
              <w:rPr>
                <w:sz w:val="20"/>
                <w:lang w:val="es-ES_tradnl"/>
              </w:rPr>
              <w:t>Cultura y Cosmovisión</w:t>
            </w:r>
          </w:p>
        </w:tc>
        <w:tc>
          <w:tcPr>
            <w:tcW w:w="1134" w:type="dxa"/>
            <w:vAlign w:val="center"/>
          </w:tcPr>
          <w:p w:rsidR="0037215E" w:rsidRDefault="0037215E" w:rsidP="0037215E">
            <w:pPr>
              <w:jc w:val="center"/>
              <w:rPr>
                <w:sz w:val="20"/>
                <w:lang w:val="es-ES_tradnl"/>
              </w:rPr>
            </w:pPr>
            <w:r w:rsidRPr="00E904B0">
              <w:rPr>
                <w:sz w:val="20"/>
                <w:lang w:val="es-ES_tradnl"/>
              </w:rPr>
              <w:t xml:space="preserve">1er.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64</w:t>
            </w:r>
          </w:p>
        </w:tc>
        <w:tc>
          <w:tcPr>
            <w:tcW w:w="975" w:type="dxa"/>
            <w:vAlign w:val="center"/>
          </w:tcPr>
          <w:p w:rsidR="0037215E" w:rsidRPr="00AF73B6" w:rsidRDefault="0037215E" w:rsidP="0037215E">
            <w:pPr>
              <w:jc w:val="center"/>
              <w:rPr>
                <w:sz w:val="20"/>
                <w:lang w:val="es-ES_tradnl"/>
              </w:rPr>
            </w:pPr>
            <w:r>
              <w:rPr>
                <w:sz w:val="20"/>
                <w:lang w:val="es-ES_tradnl"/>
              </w:rPr>
              <w:t>43</w:t>
            </w:r>
          </w:p>
        </w:tc>
        <w:tc>
          <w:tcPr>
            <w:tcW w:w="2126" w:type="dxa"/>
            <w:vMerge w:val="restart"/>
          </w:tcPr>
          <w:p w:rsidR="0037215E" w:rsidRDefault="0037215E" w:rsidP="0037215E">
            <w:pPr>
              <w:jc w:val="center"/>
              <w:rPr>
                <w:sz w:val="20"/>
              </w:rPr>
            </w:pPr>
          </w:p>
          <w:p w:rsidR="0037215E" w:rsidRDefault="0037215E" w:rsidP="0037215E">
            <w:pPr>
              <w:jc w:val="center"/>
              <w:rPr>
                <w:sz w:val="20"/>
              </w:rPr>
            </w:pPr>
          </w:p>
          <w:p w:rsidR="0037215E" w:rsidRPr="00AF73B6" w:rsidRDefault="0037215E" w:rsidP="0037215E">
            <w:pPr>
              <w:jc w:val="center"/>
              <w:rPr>
                <w:sz w:val="20"/>
                <w:lang w:val="es-ES_tradnl"/>
              </w:rPr>
            </w:pPr>
            <w:r w:rsidRPr="00AF73B6">
              <w:rPr>
                <w:sz w:val="20"/>
              </w:rPr>
              <w:t>DE LA FORMACIÓN GENERAL</w:t>
            </w:r>
          </w:p>
        </w:tc>
      </w:tr>
      <w:tr w:rsidR="0037215E" w:rsidRPr="00AF73B6" w:rsidTr="00555E4B">
        <w:tblPrEx>
          <w:tblCellMar>
            <w:top w:w="0" w:type="dxa"/>
            <w:bottom w:w="0" w:type="dxa"/>
          </w:tblCellMar>
        </w:tblPrEx>
        <w:trPr>
          <w:cantSplit/>
          <w:trHeight w:val="275"/>
        </w:trPr>
        <w:tc>
          <w:tcPr>
            <w:tcW w:w="4323" w:type="dxa"/>
            <w:vAlign w:val="center"/>
          </w:tcPr>
          <w:p w:rsidR="0037215E" w:rsidRDefault="0037215E" w:rsidP="0037215E">
            <w:pPr>
              <w:rPr>
                <w:sz w:val="20"/>
                <w:lang w:val="es-ES_tradnl"/>
              </w:rPr>
            </w:pPr>
            <w:r>
              <w:rPr>
                <w:sz w:val="20"/>
                <w:lang w:val="es-ES_tradnl"/>
              </w:rPr>
              <w:t>Formación Ética y Ciudadana</w:t>
            </w:r>
          </w:p>
        </w:tc>
        <w:tc>
          <w:tcPr>
            <w:tcW w:w="1134" w:type="dxa"/>
            <w:vAlign w:val="center"/>
          </w:tcPr>
          <w:p w:rsidR="0037215E" w:rsidRDefault="0037215E" w:rsidP="0037215E">
            <w:pPr>
              <w:jc w:val="center"/>
              <w:rPr>
                <w:sz w:val="20"/>
                <w:lang w:val="es-ES_tradnl"/>
              </w:rPr>
            </w:pPr>
            <w:r>
              <w:rPr>
                <w:sz w:val="20"/>
                <w:lang w:val="es-ES_tradnl"/>
              </w:rPr>
              <w:t>2</w:t>
            </w:r>
            <w:r w:rsidRPr="00E904B0">
              <w:rPr>
                <w:sz w:val="20"/>
                <w:lang w:val="es-ES_tradnl"/>
              </w:rPr>
              <w:t xml:space="preserve">er.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64</w:t>
            </w:r>
          </w:p>
        </w:tc>
        <w:tc>
          <w:tcPr>
            <w:tcW w:w="975" w:type="dxa"/>
            <w:vAlign w:val="center"/>
          </w:tcPr>
          <w:p w:rsidR="0037215E" w:rsidRPr="00AF73B6" w:rsidRDefault="0037215E" w:rsidP="0037215E">
            <w:pPr>
              <w:jc w:val="center"/>
              <w:rPr>
                <w:sz w:val="20"/>
                <w:lang w:val="es-ES_tradnl"/>
              </w:rPr>
            </w:pPr>
            <w:r>
              <w:rPr>
                <w:sz w:val="20"/>
                <w:lang w:val="es-ES_tradnl"/>
              </w:rPr>
              <w:t>43</w:t>
            </w:r>
          </w:p>
        </w:tc>
        <w:tc>
          <w:tcPr>
            <w:tcW w:w="2126" w:type="dxa"/>
            <w:vMerge/>
          </w:tcPr>
          <w:p w:rsidR="0037215E" w:rsidRPr="00AF73B6" w:rsidRDefault="0037215E" w:rsidP="0037215E">
            <w:pPr>
              <w:jc w:val="center"/>
              <w:rPr>
                <w:sz w:val="20"/>
              </w:rPr>
            </w:pPr>
          </w:p>
        </w:tc>
      </w:tr>
      <w:tr w:rsidR="0037215E" w:rsidRPr="00AF73B6" w:rsidTr="00555E4B">
        <w:tblPrEx>
          <w:tblCellMar>
            <w:top w:w="0" w:type="dxa"/>
            <w:bottom w:w="0" w:type="dxa"/>
          </w:tblCellMar>
        </w:tblPrEx>
        <w:trPr>
          <w:cantSplit/>
          <w:trHeight w:val="264"/>
        </w:trPr>
        <w:tc>
          <w:tcPr>
            <w:tcW w:w="4323" w:type="dxa"/>
            <w:vAlign w:val="center"/>
          </w:tcPr>
          <w:p w:rsidR="0037215E" w:rsidRDefault="0037215E" w:rsidP="0037215E">
            <w:pPr>
              <w:rPr>
                <w:sz w:val="20"/>
                <w:lang w:val="es-ES_tradnl"/>
              </w:rPr>
            </w:pPr>
            <w:r>
              <w:rPr>
                <w:sz w:val="20"/>
                <w:lang w:val="es-ES_tradnl"/>
              </w:rPr>
              <w:t>Sistema Educativo y Legislación Indígena</w:t>
            </w:r>
          </w:p>
        </w:tc>
        <w:tc>
          <w:tcPr>
            <w:tcW w:w="1134" w:type="dxa"/>
            <w:vAlign w:val="center"/>
          </w:tcPr>
          <w:p w:rsidR="0037215E" w:rsidRPr="00E904B0" w:rsidRDefault="0037215E" w:rsidP="0037215E">
            <w:pPr>
              <w:jc w:val="center"/>
              <w:rPr>
                <w:sz w:val="20"/>
                <w:lang w:val="es-ES_tradnl"/>
              </w:rPr>
            </w:pPr>
            <w:r w:rsidRPr="00E904B0">
              <w:rPr>
                <w:sz w:val="20"/>
                <w:lang w:val="es-ES_tradnl"/>
              </w:rPr>
              <w:t xml:space="preserve">1er.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21" w:type="dxa"/>
            <w:gridSpan w:val="2"/>
            <w:vAlign w:val="center"/>
          </w:tcPr>
          <w:p w:rsidR="0037215E" w:rsidRPr="00AF73B6" w:rsidRDefault="0037215E" w:rsidP="0037215E">
            <w:pPr>
              <w:jc w:val="center"/>
              <w:rPr>
                <w:sz w:val="20"/>
                <w:lang w:val="es-ES_tradnl"/>
              </w:rPr>
            </w:pPr>
            <w:r>
              <w:rPr>
                <w:sz w:val="20"/>
                <w:lang w:val="es-ES_tradnl"/>
              </w:rPr>
              <w:t>48</w:t>
            </w:r>
          </w:p>
        </w:tc>
        <w:tc>
          <w:tcPr>
            <w:tcW w:w="975" w:type="dxa"/>
            <w:vAlign w:val="center"/>
          </w:tcPr>
          <w:p w:rsidR="0037215E" w:rsidRPr="00AF73B6" w:rsidRDefault="0037215E" w:rsidP="0037215E">
            <w:pPr>
              <w:jc w:val="center"/>
              <w:rPr>
                <w:sz w:val="20"/>
                <w:lang w:val="es-ES_tradnl"/>
              </w:rPr>
            </w:pPr>
            <w:r>
              <w:rPr>
                <w:sz w:val="20"/>
                <w:lang w:val="es-ES_tradnl"/>
              </w:rPr>
              <w:t>32</w:t>
            </w:r>
          </w:p>
        </w:tc>
        <w:tc>
          <w:tcPr>
            <w:tcW w:w="2126" w:type="dxa"/>
            <w:vMerge/>
          </w:tcPr>
          <w:p w:rsidR="0037215E" w:rsidRPr="00AF73B6" w:rsidRDefault="0037215E" w:rsidP="0037215E">
            <w:pPr>
              <w:jc w:val="center"/>
              <w:rPr>
                <w:sz w:val="20"/>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rPr>
                <w:sz w:val="20"/>
                <w:lang w:val="es-ES_tradnl"/>
              </w:rPr>
            </w:pPr>
            <w:r>
              <w:rPr>
                <w:sz w:val="20"/>
                <w:lang w:val="es-ES_tradnl"/>
              </w:rPr>
              <w:t>Educación Sexual Integral</w:t>
            </w:r>
          </w:p>
        </w:tc>
        <w:tc>
          <w:tcPr>
            <w:tcW w:w="1134" w:type="dxa"/>
            <w:vAlign w:val="center"/>
          </w:tcPr>
          <w:p w:rsidR="0037215E" w:rsidRPr="00E904B0" w:rsidRDefault="0037215E" w:rsidP="0037215E">
            <w:pPr>
              <w:jc w:val="center"/>
              <w:rPr>
                <w:sz w:val="20"/>
                <w:lang w:val="es-ES_tradnl"/>
              </w:rPr>
            </w:pPr>
            <w:r>
              <w:rPr>
                <w:sz w:val="20"/>
                <w:lang w:val="es-ES_tradnl"/>
              </w:rPr>
              <w:t>2do</w:t>
            </w:r>
            <w:r w:rsidRPr="00E904B0">
              <w:rPr>
                <w:sz w:val="20"/>
                <w:lang w:val="es-ES_tradnl"/>
              </w:rPr>
              <w:t xml:space="preserve">.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64</w:t>
            </w:r>
          </w:p>
        </w:tc>
        <w:tc>
          <w:tcPr>
            <w:tcW w:w="975" w:type="dxa"/>
            <w:vAlign w:val="center"/>
          </w:tcPr>
          <w:p w:rsidR="0037215E" w:rsidRPr="00AF73B6" w:rsidRDefault="0037215E" w:rsidP="0037215E">
            <w:pPr>
              <w:jc w:val="center"/>
              <w:rPr>
                <w:sz w:val="20"/>
                <w:lang w:val="es-ES_tradnl"/>
              </w:rPr>
            </w:pPr>
            <w:r>
              <w:rPr>
                <w:sz w:val="20"/>
                <w:lang w:val="es-ES_tradnl"/>
              </w:rPr>
              <w:t>43</w:t>
            </w:r>
          </w:p>
        </w:tc>
        <w:tc>
          <w:tcPr>
            <w:tcW w:w="2126" w:type="dxa"/>
            <w:vMerge/>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Pr>
        <w:tc>
          <w:tcPr>
            <w:tcW w:w="4323" w:type="dxa"/>
            <w:vAlign w:val="center"/>
          </w:tcPr>
          <w:p w:rsidR="0037215E" w:rsidRPr="00AF73B6" w:rsidRDefault="0037215E" w:rsidP="0037215E">
            <w:pPr>
              <w:rPr>
                <w:sz w:val="20"/>
                <w:lang w:val="es-ES_tradnl"/>
              </w:rPr>
            </w:pPr>
            <w:r>
              <w:rPr>
                <w:sz w:val="20"/>
                <w:lang w:val="es-ES_tradnl"/>
              </w:rPr>
              <w:t>Arte Indígena</w:t>
            </w:r>
          </w:p>
        </w:tc>
        <w:tc>
          <w:tcPr>
            <w:tcW w:w="1134" w:type="dxa"/>
            <w:vAlign w:val="center"/>
          </w:tcPr>
          <w:p w:rsidR="0037215E" w:rsidRDefault="0037215E" w:rsidP="0037215E">
            <w:pPr>
              <w:jc w:val="center"/>
              <w:rPr>
                <w:sz w:val="20"/>
                <w:lang w:val="es-ES_tradnl"/>
              </w:rPr>
            </w:pPr>
            <w:r w:rsidRPr="00E904B0">
              <w:rPr>
                <w:sz w:val="20"/>
                <w:lang w:val="es-ES_tradnl"/>
              </w:rPr>
              <w:t xml:space="preserve">1er.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4</w:t>
            </w:r>
          </w:p>
        </w:tc>
        <w:tc>
          <w:tcPr>
            <w:tcW w:w="921" w:type="dxa"/>
            <w:gridSpan w:val="2"/>
            <w:vAlign w:val="center"/>
          </w:tcPr>
          <w:p w:rsidR="0037215E" w:rsidRPr="00AF73B6" w:rsidRDefault="0037215E" w:rsidP="0037215E">
            <w:pPr>
              <w:jc w:val="center"/>
              <w:rPr>
                <w:sz w:val="20"/>
                <w:lang w:val="es-ES_tradnl"/>
              </w:rPr>
            </w:pPr>
            <w:r>
              <w:rPr>
                <w:sz w:val="20"/>
                <w:lang w:val="es-ES_tradnl"/>
              </w:rPr>
              <w:t>64</w:t>
            </w:r>
          </w:p>
        </w:tc>
        <w:tc>
          <w:tcPr>
            <w:tcW w:w="975" w:type="dxa"/>
            <w:vAlign w:val="center"/>
          </w:tcPr>
          <w:p w:rsidR="0037215E" w:rsidRPr="00AF73B6" w:rsidRDefault="0037215E" w:rsidP="0037215E">
            <w:pPr>
              <w:jc w:val="center"/>
              <w:rPr>
                <w:sz w:val="20"/>
                <w:lang w:val="es-ES_tradnl"/>
              </w:rPr>
            </w:pPr>
            <w:r>
              <w:rPr>
                <w:sz w:val="20"/>
                <w:lang w:val="es-ES_tradnl"/>
              </w:rPr>
              <w:t>43</w:t>
            </w:r>
          </w:p>
        </w:tc>
        <w:tc>
          <w:tcPr>
            <w:tcW w:w="2126" w:type="dxa"/>
          </w:tcPr>
          <w:p w:rsidR="0037215E" w:rsidRPr="00AF73B6" w:rsidRDefault="0037215E" w:rsidP="0037215E">
            <w:pPr>
              <w:jc w:val="center"/>
              <w:rPr>
                <w:sz w:val="20"/>
                <w:lang w:val="es-ES_tradnl"/>
              </w:rPr>
            </w:pPr>
            <w:r w:rsidRPr="00AF73B6">
              <w:rPr>
                <w:sz w:val="20"/>
                <w:lang w:val="es-ES_tradnl"/>
              </w:rPr>
              <w:t>DE LA FORMACION ESPECIFICA</w:t>
            </w:r>
          </w:p>
        </w:tc>
      </w:tr>
      <w:tr w:rsidR="0037215E" w:rsidRPr="00AF73B6" w:rsidTr="00555E4B">
        <w:tblPrEx>
          <w:tblCellMar>
            <w:top w:w="0" w:type="dxa"/>
            <w:bottom w:w="0" w:type="dxa"/>
          </w:tblCellMar>
        </w:tblPrEx>
        <w:trPr>
          <w:cantSplit/>
        </w:trPr>
        <w:tc>
          <w:tcPr>
            <w:tcW w:w="4323" w:type="dxa"/>
            <w:vAlign w:val="center"/>
          </w:tcPr>
          <w:p w:rsidR="0037215E" w:rsidRDefault="0037215E" w:rsidP="0037215E">
            <w:pPr>
              <w:rPr>
                <w:sz w:val="20"/>
                <w:lang w:val="es-ES_tradnl"/>
              </w:rPr>
            </w:pPr>
            <w:r>
              <w:rPr>
                <w:sz w:val="20"/>
                <w:lang w:val="es-ES_tradnl"/>
              </w:rPr>
              <w:t>Elaboración de Material</w:t>
            </w:r>
          </w:p>
        </w:tc>
        <w:tc>
          <w:tcPr>
            <w:tcW w:w="1134" w:type="dxa"/>
            <w:vAlign w:val="center"/>
          </w:tcPr>
          <w:p w:rsidR="0037215E" w:rsidRDefault="0037215E" w:rsidP="0037215E">
            <w:pPr>
              <w:jc w:val="center"/>
              <w:rPr>
                <w:sz w:val="20"/>
                <w:lang w:val="es-ES_tradnl"/>
              </w:rPr>
            </w:pPr>
            <w:r>
              <w:rPr>
                <w:sz w:val="20"/>
                <w:lang w:val="es-ES_tradnl"/>
              </w:rPr>
              <w:t>2do</w:t>
            </w:r>
            <w:r w:rsidRPr="00E904B0">
              <w:rPr>
                <w:sz w:val="20"/>
                <w:lang w:val="es-ES_tradnl"/>
              </w:rPr>
              <w:t xml:space="preserve">.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21" w:type="dxa"/>
            <w:gridSpan w:val="2"/>
            <w:vAlign w:val="center"/>
          </w:tcPr>
          <w:p w:rsidR="0037215E" w:rsidRPr="00AF73B6" w:rsidRDefault="0037215E" w:rsidP="0037215E">
            <w:pPr>
              <w:jc w:val="center"/>
              <w:rPr>
                <w:sz w:val="20"/>
                <w:lang w:val="es-ES_tradnl"/>
              </w:rPr>
            </w:pPr>
            <w:r>
              <w:rPr>
                <w:sz w:val="20"/>
                <w:lang w:val="es-ES_tradnl"/>
              </w:rPr>
              <w:t>48</w:t>
            </w:r>
          </w:p>
        </w:tc>
        <w:tc>
          <w:tcPr>
            <w:tcW w:w="975" w:type="dxa"/>
            <w:vAlign w:val="center"/>
          </w:tcPr>
          <w:p w:rsidR="0037215E" w:rsidRPr="00AF73B6" w:rsidRDefault="0037215E" w:rsidP="0037215E">
            <w:pPr>
              <w:jc w:val="center"/>
              <w:rPr>
                <w:sz w:val="20"/>
                <w:lang w:val="es-ES_tradnl"/>
              </w:rPr>
            </w:pPr>
            <w:r>
              <w:rPr>
                <w:sz w:val="20"/>
                <w:lang w:val="es-ES_tradnl"/>
              </w:rPr>
              <w:t>32</w:t>
            </w:r>
          </w:p>
        </w:tc>
        <w:tc>
          <w:tcPr>
            <w:tcW w:w="2126" w:type="dxa"/>
          </w:tcPr>
          <w:p w:rsidR="0037215E" w:rsidRPr="00AF73B6" w:rsidRDefault="0037215E" w:rsidP="0037215E">
            <w:pPr>
              <w:jc w:val="center"/>
              <w:rPr>
                <w:sz w:val="20"/>
                <w:lang w:val="es-ES_tradnl"/>
              </w:rPr>
            </w:pPr>
          </w:p>
        </w:tc>
      </w:tr>
      <w:tr w:rsidR="0037215E" w:rsidRPr="00AF73B6" w:rsidTr="00555E4B">
        <w:tblPrEx>
          <w:tblCellMar>
            <w:top w:w="0" w:type="dxa"/>
            <w:bottom w:w="0" w:type="dxa"/>
          </w:tblCellMar>
        </w:tblPrEx>
        <w:trPr>
          <w:cantSplit/>
          <w:trHeight w:val="467"/>
        </w:trPr>
        <w:tc>
          <w:tcPr>
            <w:tcW w:w="4323" w:type="dxa"/>
            <w:vAlign w:val="center"/>
          </w:tcPr>
          <w:p w:rsidR="0037215E" w:rsidRPr="00AF73B6" w:rsidRDefault="0037215E" w:rsidP="0037215E">
            <w:pPr>
              <w:rPr>
                <w:sz w:val="20"/>
                <w:lang w:val="es-ES_tradnl"/>
              </w:rPr>
            </w:pPr>
            <w:r>
              <w:rPr>
                <w:sz w:val="20"/>
                <w:lang w:val="es-ES_tradnl"/>
              </w:rPr>
              <w:t>Taller: Sistematización de Experiencias en Educación Intercultural Bilingüe</w:t>
            </w:r>
            <w:r w:rsidRPr="00AF73B6">
              <w:rPr>
                <w:sz w:val="20"/>
                <w:lang w:val="es-ES_tradnl"/>
              </w:rPr>
              <w:t xml:space="preserve"> </w:t>
            </w:r>
          </w:p>
        </w:tc>
        <w:tc>
          <w:tcPr>
            <w:tcW w:w="1134" w:type="dxa"/>
            <w:vAlign w:val="center"/>
          </w:tcPr>
          <w:p w:rsidR="0037215E" w:rsidRPr="00E904B0" w:rsidRDefault="0037215E" w:rsidP="0037215E">
            <w:pPr>
              <w:jc w:val="center"/>
              <w:rPr>
                <w:sz w:val="20"/>
                <w:lang w:val="es-ES_tradnl"/>
              </w:rPr>
            </w:pPr>
            <w:r w:rsidRPr="00E904B0">
              <w:rPr>
                <w:sz w:val="20"/>
                <w:lang w:val="es-ES_tradnl"/>
              </w:rPr>
              <w:t xml:space="preserve">1er. </w:t>
            </w:r>
            <w:proofErr w:type="spellStart"/>
            <w:r w:rsidRPr="00E904B0">
              <w:rPr>
                <w:sz w:val="20"/>
                <w:lang w:val="es-ES_tradnl"/>
              </w:rPr>
              <w:t>Cuatr</w:t>
            </w:r>
            <w:proofErr w:type="spellEnd"/>
          </w:p>
        </w:tc>
        <w:tc>
          <w:tcPr>
            <w:tcW w:w="1081" w:type="dxa"/>
            <w:vAlign w:val="center"/>
          </w:tcPr>
          <w:p w:rsidR="0037215E" w:rsidRPr="00AF73B6" w:rsidRDefault="0037215E" w:rsidP="0037215E">
            <w:pPr>
              <w:jc w:val="center"/>
              <w:rPr>
                <w:sz w:val="20"/>
                <w:lang w:val="es-ES_tradnl"/>
              </w:rPr>
            </w:pPr>
            <w:r>
              <w:rPr>
                <w:sz w:val="20"/>
                <w:lang w:val="es-ES_tradnl"/>
              </w:rPr>
              <w:t>3</w:t>
            </w:r>
          </w:p>
        </w:tc>
        <w:tc>
          <w:tcPr>
            <w:tcW w:w="921" w:type="dxa"/>
            <w:gridSpan w:val="2"/>
            <w:vAlign w:val="center"/>
          </w:tcPr>
          <w:p w:rsidR="0037215E" w:rsidRPr="00AF73B6" w:rsidRDefault="0037215E" w:rsidP="0037215E">
            <w:pPr>
              <w:jc w:val="center"/>
              <w:rPr>
                <w:sz w:val="20"/>
                <w:lang w:val="es-ES_tradnl"/>
              </w:rPr>
            </w:pPr>
            <w:r>
              <w:rPr>
                <w:sz w:val="20"/>
                <w:lang w:val="es-ES_tradnl"/>
              </w:rPr>
              <w:t>48</w:t>
            </w:r>
          </w:p>
        </w:tc>
        <w:tc>
          <w:tcPr>
            <w:tcW w:w="975" w:type="dxa"/>
            <w:vAlign w:val="center"/>
          </w:tcPr>
          <w:p w:rsidR="0037215E" w:rsidRPr="00AF73B6" w:rsidRDefault="0037215E" w:rsidP="0037215E">
            <w:pPr>
              <w:jc w:val="center"/>
              <w:rPr>
                <w:sz w:val="20"/>
                <w:lang w:val="es-ES_tradnl"/>
              </w:rPr>
            </w:pPr>
            <w:r>
              <w:rPr>
                <w:sz w:val="20"/>
                <w:lang w:val="es-ES_tradnl"/>
              </w:rPr>
              <w:t>32</w:t>
            </w:r>
          </w:p>
        </w:tc>
        <w:tc>
          <w:tcPr>
            <w:tcW w:w="2126" w:type="dxa"/>
          </w:tcPr>
          <w:p w:rsidR="0037215E" w:rsidRPr="00AF73B6" w:rsidRDefault="0037215E" w:rsidP="0037215E">
            <w:pPr>
              <w:jc w:val="center"/>
              <w:rPr>
                <w:sz w:val="20"/>
                <w:lang w:val="es-ES_tradnl"/>
              </w:rPr>
            </w:pPr>
            <w:r w:rsidRPr="00AF73B6">
              <w:rPr>
                <w:sz w:val="16"/>
                <w:szCs w:val="16"/>
              </w:rPr>
              <w:t>DE LA FORMACION  EN LA PRACTICA PROFESIONAL</w:t>
            </w:r>
          </w:p>
        </w:tc>
      </w:tr>
      <w:tr w:rsidR="0037215E" w:rsidRPr="00AF73B6" w:rsidTr="00555E4B">
        <w:tblPrEx>
          <w:tblCellMar>
            <w:top w:w="0" w:type="dxa"/>
            <w:bottom w:w="0" w:type="dxa"/>
          </w:tblCellMar>
        </w:tblPrEx>
        <w:trPr>
          <w:cantSplit/>
          <w:trHeight w:val="240"/>
        </w:trPr>
        <w:tc>
          <w:tcPr>
            <w:tcW w:w="4323" w:type="dxa"/>
            <w:vAlign w:val="center"/>
          </w:tcPr>
          <w:p w:rsidR="0037215E" w:rsidRDefault="0037215E" w:rsidP="0037215E">
            <w:pPr>
              <w:rPr>
                <w:sz w:val="20"/>
                <w:lang w:val="es-ES_tradnl"/>
              </w:rPr>
            </w:pPr>
            <w:r>
              <w:rPr>
                <w:sz w:val="20"/>
                <w:lang w:val="es-ES_tradnl"/>
              </w:rPr>
              <w:t>Residencia</w:t>
            </w:r>
          </w:p>
        </w:tc>
        <w:tc>
          <w:tcPr>
            <w:tcW w:w="1134" w:type="dxa"/>
            <w:vAlign w:val="center"/>
          </w:tcPr>
          <w:p w:rsidR="0037215E" w:rsidRPr="00AF73B6" w:rsidRDefault="0037215E" w:rsidP="0037215E">
            <w:pPr>
              <w:jc w:val="center"/>
              <w:rPr>
                <w:sz w:val="20"/>
                <w:lang w:val="es-ES_tradnl"/>
              </w:rPr>
            </w:pPr>
            <w:r w:rsidRPr="00AF73B6">
              <w:rPr>
                <w:sz w:val="20"/>
                <w:lang w:val="es-ES_tradnl"/>
              </w:rPr>
              <w:t>Anual</w:t>
            </w:r>
          </w:p>
        </w:tc>
        <w:tc>
          <w:tcPr>
            <w:tcW w:w="1081" w:type="dxa"/>
            <w:vAlign w:val="center"/>
          </w:tcPr>
          <w:p w:rsidR="0037215E" w:rsidRPr="00AF73B6" w:rsidRDefault="0037215E" w:rsidP="0037215E">
            <w:pPr>
              <w:pStyle w:val="Ttulo7"/>
              <w:rPr>
                <w:rFonts w:ascii="Arial" w:hAnsi="Arial"/>
                <w:b w:val="0"/>
                <w:sz w:val="20"/>
              </w:rPr>
            </w:pPr>
            <w:r>
              <w:rPr>
                <w:rFonts w:ascii="Arial" w:hAnsi="Arial"/>
                <w:b w:val="0"/>
                <w:sz w:val="20"/>
              </w:rPr>
              <w:t>5</w:t>
            </w:r>
          </w:p>
        </w:tc>
        <w:tc>
          <w:tcPr>
            <w:tcW w:w="921" w:type="dxa"/>
            <w:gridSpan w:val="2"/>
            <w:vAlign w:val="center"/>
          </w:tcPr>
          <w:p w:rsidR="0037215E" w:rsidRPr="00AF73B6" w:rsidRDefault="0037215E" w:rsidP="0037215E">
            <w:pPr>
              <w:pStyle w:val="Ttulo7"/>
              <w:rPr>
                <w:rFonts w:ascii="Arial" w:hAnsi="Arial"/>
                <w:b w:val="0"/>
                <w:sz w:val="20"/>
              </w:rPr>
            </w:pPr>
            <w:r>
              <w:rPr>
                <w:rFonts w:ascii="Arial" w:hAnsi="Arial"/>
                <w:b w:val="0"/>
                <w:sz w:val="20"/>
              </w:rPr>
              <w:t>160</w:t>
            </w:r>
          </w:p>
        </w:tc>
        <w:tc>
          <w:tcPr>
            <w:tcW w:w="975" w:type="dxa"/>
            <w:vAlign w:val="center"/>
          </w:tcPr>
          <w:p w:rsidR="0037215E" w:rsidRPr="00AF73B6" w:rsidRDefault="0037215E" w:rsidP="0037215E">
            <w:pPr>
              <w:pStyle w:val="Ttulo7"/>
              <w:rPr>
                <w:rFonts w:ascii="Arial" w:hAnsi="Arial"/>
                <w:b w:val="0"/>
                <w:sz w:val="20"/>
              </w:rPr>
            </w:pPr>
            <w:r>
              <w:rPr>
                <w:rFonts w:ascii="Arial" w:hAnsi="Arial"/>
                <w:b w:val="0"/>
                <w:sz w:val="20"/>
              </w:rPr>
              <w:t>107</w:t>
            </w:r>
          </w:p>
        </w:tc>
        <w:tc>
          <w:tcPr>
            <w:tcW w:w="2126" w:type="dxa"/>
          </w:tcPr>
          <w:p w:rsidR="0037215E" w:rsidRDefault="0037215E" w:rsidP="0037215E">
            <w:pPr>
              <w:jc w:val="center"/>
              <w:rPr>
                <w:sz w:val="16"/>
                <w:szCs w:val="16"/>
              </w:rPr>
            </w:pPr>
          </w:p>
        </w:tc>
      </w:tr>
      <w:tr w:rsidR="0037215E" w:rsidRPr="00AF73B6" w:rsidTr="00555E4B">
        <w:tblPrEx>
          <w:tblCellMar>
            <w:top w:w="0" w:type="dxa"/>
            <w:bottom w:w="0" w:type="dxa"/>
          </w:tblCellMar>
        </w:tblPrEx>
        <w:trPr>
          <w:cantSplit/>
          <w:trHeight w:val="240"/>
        </w:trPr>
        <w:tc>
          <w:tcPr>
            <w:tcW w:w="5457" w:type="dxa"/>
            <w:gridSpan w:val="2"/>
          </w:tcPr>
          <w:p w:rsidR="0037215E" w:rsidRPr="00AF73B6" w:rsidRDefault="0037215E" w:rsidP="0037215E">
            <w:pPr>
              <w:jc w:val="right"/>
              <w:rPr>
                <w:sz w:val="20"/>
                <w:lang w:val="es-ES_tradnl"/>
              </w:rPr>
            </w:pPr>
            <w:r>
              <w:rPr>
                <w:b/>
                <w:sz w:val="20"/>
                <w:lang w:val="es-ES_tradnl"/>
              </w:rPr>
              <w:t>Total horas 4to. Año</w:t>
            </w:r>
          </w:p>
        </w:tc>
        <w:tc>
          <w:tcPr>
            <w:tcW w:w="1081" w:type="dxa"/>
          </w:tcPr>
          <w:p w:rsidR="0037215E" w:rsidRPr="00684953" w:rsidRDefault="006E0B45" w:rsidP="0037215E">
            <w:pPr>
              <w:jc w:val="center"/>
              <w:rPr>
                <w:b/>
                <w:sz w:val="20"/>
                <w:lang w:val="es-ES_tradnl"/>
              </w:rPr>
            </w:pPr>
            <w:r>
              <w:rPr>
                <w:b/>
                <w:sz w:val="20"/>
                <w:lang w:val="es-ES_tradnl"/>
              </w:rPr>
              <w:t xml:space="preserve"> </w:t>
            </w:r>
            <w:r w:rsidR="00E7411D">
              <w:rPr>
                <w:b/>
                <w:sz w:val="20"/>
                <w:lang w:val="es-ES_tradnl"/>
              </w:rPr>
              <w:t>30</w:t>
            </w:r>
          </w:p>
        </w:tc>
        <w:tc>
          <w:tcPr>
            <w:tcW w:w="921" w:type="dxa"/>
            <w:gridSpan w:val="2"/>
          </w:tcPr>
          <w:p w:rsidR="0037215E" w:rsidRPr="00684953" w:rsidRDefault="00FA6902" w:rsidP="0037215E">
            <w:pPr>
              <w:jc w:val="center"/>
              <w:rPr>
                <w:b/>
                <w:sz w:val="20"/>
                <w:lang w:val="es-ES_tradnl"/>
              </w:rPr>
            </w:pPr>
            <w:r>
              <w:rPr>
                <w:b/>
                <w:sz w:val="20"/>
                <w:lang w:val="es-ES_tradnl"/>
              </w:rPr>
              <w:t>560</w:t>
            </w:r>
          </w:p>
        </w:tc>
        <w:tc>
          <w:tcPr>
            <w:tcW w:w="975" w:type="dxa"/>
          </w:tcPr>
          <w:p w:rsidR="0037215E" w:rsidRPr="00684953" w:rsidRDefault="00FA6902" w:rsidP="0037215E">
            <w:pPr>
              <w:jc w:val="center"/>
              <w:rPr>
                <w:b/>
                <w:sz w:val="20"/>
                <w:lang w:val="es-ES_tradnl"/>
              </w:rPr>
            </w:pPr>
            <w:r>
              <w:rPr>
                <w:b/>
                <w:sz w:val="20"/>
                <w:lang w:val="es-ES_tradnl"/>
              </w:rPr>
              <w:t>375</w:t>
            </w:r>
          </w:p>
        </w:tc>
        <w:tc>
          <w:tcPr>
            <w:tcW w:w="2126" w:type="dxa"/>
          </w:tcPr>
          <w:p w:rsidR="0037215E" w:rsidRPr="00AF73B6" w:rsidRDefault="0037215E" w:rsidP="0037215E">
            <w:pPr>
              <w:jc w:val="center"/>
              <w:rPr>
                <w:sz w:val="16"/>
                <w:szCs w:val="16"/>
              </w:rPr>
            </w:pPr>
          </w:p>
        </w:tc>
      </w:tr>
    </w:tbl>
    <w:p w:rsidR="00664F49" w:rsidRPr="00AF73B6" w:rsidRDefault="00664F49">
      <w:pPr>
        <w:rPr>
          <w:sz w:val="20"/>
        </w:rPr>
      </w:pPr>
    </w:p>
    <w:p w:rsidR="00664F49" w:rsidRPr="003F48DE" w:rsidRDefault="00664F49">
      <w:pPr>
        <w:jc w:val="center"/>
        <w:rPr>
          <w:sz w:val="20"/>
        </w:rPr>
      </w:pPr>
    </w:p>
    <w:p w:rsidR="00D3201B" w:rsidRPr="00555E4B" w:rsidRDefault="00D3201B" w:rsidP="00D3201B">
      <w:pPr>
        <w:jc w:val="center"/>
        <w:rPr>
          <w:b/>
          <w:sz w:val="24"/>
          <w:szCs w:val="24"/>
        </w:rPr>
      </w:pPr>
      <w:r w:rsidRPr="00555E4B">
        <w:rPr>
          <w:b/>
          <w:sz w:val="24"/>
          <w:szCs w:val="24"/>
        </w:rPr>
        <w:t>ANEXO I</w:t>
      </w:r>
      <w:r w:rsidR="00C2418A" w:rsidRPr="00555E4B">
        <w:rPr>
          <w:b/>
          <w:sz w:val="24"/>
          <w:szCs w:val="24"/>
        </w:rPr>
        <w:t>I</w:t>
      </w:r>
      <w:r w:rsidRPr="00555E4B">
        <w:rPr>
          <w:b/>
          <w:sz w:val="24"/>
          <w:szCs w:val="24"/>
        </w:rPr>
        <w:t xml:space="preserve"> a la RESOLUCIÓN N°……….</w:t>
      </w:r>
    </w:p>
    <w:p w:rsidR="00C2418A" w:rsidRPr="00555E4B" w:rsidRDefault="00C2418A" w:rsidP="00D3201B">
      <w:pPr>
        <w:jc w:val="center"/>
        <w:rPr>
          <w:rFonts w:cs="Arial"/>
          <w:b/>
          <w:sz w:val="24"/>
          <w:szCs w:val="24"/>
        </w:rPr>
      </w:pPr>
    </w:p>
    <w:p w:rsidR="00D3201B" w:rsidRPr="00555E4B" w:rsidRDefault="00D3201B" w:rsidP="00D3201B">
      <w:pPr>
        <w:pStyle w:val="Ttulo6"/>
        <w:rPr>
          <w:rFonts w:ascii="Arial" w:hAnsi="Arial" w:cs="Arial"/>
          <w:b w:val="0"/>
          <w:szCs w:val="24"/>
        </w:rPr>
      </w:pPr>
    </w:p>
    <w:p w:rsidR="00D3201B" w:rsidRPr="00555E4B" w:rsidRDefault="00D3201B" w:rsidP="00D3201B">
      <w:pPr>
        <w:pStyle w:val="Ttulo6"/>
        <w:rPr>
          <w:rFonts w:ascii="Arial" w:hAnsi="Arial" w:cs="Arial"/>
          <w:b w:val="0"/>
          <w:szCs w:val="24"/>
        </w:rPr>
      </w:pPr>
    </w:p>
    <w:p w:rsidR="00D3201B" w:rsidRPr="00555E4B" w:rsidRDefault="00D3201B" w:rsidP="000E45D7">
      <w:pPr>
        <w:pStyle w:val="Ttulo6"/>
        <w:jc w:val="both"/>
        <w:rPr>
          <w:rFonts w:ascii="Arial" w:hAnsi="Arial" w:cs="Arial"/>
          <w:szCs w:val="24"/>
        </w:rPr>
      </w:pPr>
      <w:r w:rsidRPr="00555E4B">
        <w:rPr>
          <w:rFonts w:ascii="Arial" w:hAnsi="Arial" w:cs="Arial"/>
          <w:szCs w:val="24"/>
        </w:rPr>
        <w:t>DENOMINACION DE LA CARRERA:</w:t>
      </w:r>
      <w:r w:rsidRPr="00555E4B">
        <w:rPr>
          <w:rFonts w:ascii="Arial" w:hAnsi="Arial" w:cs="Arial"/>
          <w:b w:val="0"/>
          <w:szCs w:val="24"/>
        </w:rPr>
        <w:t xml:space="preserve"> Profesorado </w:t>
      </w:r>
      <w:r w:rsidR="00555E4B">
        <w:rPr>
          <w:rFonts w:ascii="Arial" w:hAnsi="Arial" w:cs="Arial"/>
          <w:b w:val="0"/>
          <w:szCs w:val="24"/>
        </w:rPr>
        <w:t xml:space="preserve">Intercultural Bilingüe </w:t>
      </w:r>
      <w:r w:rsidR="004E63DF" w:rsidRPr="00555E4B">
        <w:rPr>
          <w:rFonts w:ascii="Arial" w:hAnsi="Arial" w:cs="Arial"/>
          <w:b w:val="0"/>
          <w:szCs w:val="24"/>
        </w:rPr>
        <w:t xml:space="preserve">para la </w:t>
      </w:r>
      <w:r w:rsidRPr="00555E4B">
        <w:rPr>
          <w:rFonts w:ascii="Arial" w:hAnsi="Arial" w:cs="Arial"/>
          <w:b w:val="0"/>
          <w:szCs w:val="24"/>
        </w:rPr>
        <w:t xml:space="preserve"> Educación </w:t>
      </w:r>
      <w:r w:rsidR="00555E4B">
        <w:rPr>
          <w:rFonts w:ascii="Arial" w:hAnsi="Arial" w:cs="Arial"/>
          <w:b w:val="0"/>
          <w:szCs w:val="24"/>
        </w:rPr>
        <w:t>Primaria</w:t>
      </w:r>
    </w:p>
    <w:p w:rsidR="001325F3" w:rsidRDefault="001325F3" w:rsidP="00D3201B">
      <w:pPr>
        <w:pStyle w:val="Ttulo6"/>
        <w:jc w:val="both"/>
        <w:rPr>
          <w:rFonts w:ascii="Arial" w:hAnsi="Arial" w:cs="Arial"/>
          <w:szCs w:val="24"/>
        </w:rPr>
      </w:pPr>
    </w:p>
    <w:p w:rsidR="00D3201B" w:rsidRPr="00555E4B" w:rsidRDefault="00D3201B" w:rsidP="00D3201B">
      <w:pPr>
        <w:pStyle w:val="Ttulo6"/>
        <w:jc w:val="both"/>
        <w:rPr>
          <w:rFonts w:ascii="Arial" w:hAnsi="Arial" w:cs="Arial"/>
          <w:b w:val="0"/>
          <w:szCs w:val="24"/>
        </w:rPr>
      </w:pPr>
      <w:r w:rsidRPr="00555E4B">
        <w:rPr>
          <w:rFonts w:ascii="Arial" w:hAnsi="Arial" w:cs="Arial"/>
          <w:szCs w:val="24"/>
        </w:rPr>
        <w:t>TITULO A OTORGAR</w:t>
      </w:r>
      <w:r w:rsidRPr="00555E4B">
        <w:rPr>
          <w:rFonts w:ascii="Arial" w:hAnsi="Arial" w:cs="Arial"/>
          <w:b w:val="0"/>
          <w:szCs w:val="24"/>
        </w:rPr>
        <w:t xml:space="preserve">: Profesor/a de </w:t>
      </w:r>
      <w:r w:rsidR="00555E4B">
        <w:rPr>
          <w:rFonts w:ascii="Arial" w:hAnsi="Arial" w:cs="Arial"/>
          <w:b w:val="0"/>
          <w:szCs w:val="24"/>
        </w:rPr>
        <w:t>Intercultural Bilingüe</w:t>
      </w:r>
    </w:p>
    <w:p w:rsidR="00D3201B" w:rsidRPr="00555E4B" w:rsidRDefault="00D3201B" w:rsidP="00D3201B">
      <w:pPr>
        <w:pStyle w:val="Ttulo6"/>
        <w:jc w:val="both"/>
        <w:rPr>
          <w:rFonts w:ascii="Arial" w:hAnsi="Arial" w:cs="Arial"/>
          <w:b w:val="0"/>
          <w:szCs w:val="24"/>
        </w:rPr>
      </w:pPr>
    </w:p>
    <w:p w:rsidR="00C2418A" w:rsidRPr="00555E4B" w:rsidRDefault="00C2418A" w:rsidP="00C2418A">
      <w:pPr>
        <w:rPr>
          <w:rFonts w:cs="Arial"/>
          <w:sz w:val="24"/>
          <w:szCs w:val="24"/>
          <w:lang w:val="es-ES_tradnl"/>
        </w:rPr>
      </w:pPr>
    </w:p>
    <w:p w:rsidR="00C2418A" w:rsidRPr="00555E4B" w:rsidRDefault="00C2418A" w:rsidP="00D3201B">
      <w:pPr>
        <w:jc w:val="center"/>
        <w:rPr>
          <w:rFonts w:cs="Arial"/>
          <w:b/>
          <w:sz w:val="24"/>
          <w:szCs w:val="24"/>
          <w:u w:val="single"/>
          <w:lang w:val="es-ES_tradnl"/>
        </w:rPr>
      </w:pPr>
    </w:p>
    <w:p w:rsidR="00D3201B" w:rsidRPr="00555E4B" w:rsidRDefault="00D3201B" w:rsidP="00D3201B">
      <w:pPr>
        <w:jc w:val="center"/>
        <w:rPr>
          <w:rFonts w:cs="Arial"/>
          <w:b/>
          <w:sz w:val="24"/>
          <w:szCs w:val="24"/>
          <w:u w:val="single"/>
          <w:lang w:val="es-ES_tradnl"/>
        </w:rPr>
      </w:pPr>
      <w:r w:rsidRPr="00555E4B">
        <w:rPr>
          <w:rFonts w:cs="Arial"/>
          <w:b/>
          <w:sz w:val="24"/>
          <w:szCs w:val="24"/>
          <w:u w:val="single"/>
          <w:lang w:val="es-ES_tradnl"/>
        </w:rPr>
        <w:t>INSTITUTOS DE EDUCACIÓN SUPERIOR</w:t>
      </w:r>
      <w:r w:rsidR="00C6415E" w:rsidRPr="00555E4B">
        <w:rPr>
          <w:rFonts w:cs="Arial"/>
          <w:b/>
          <w:sz w:val="24"/>
          <w:szCs w:val="24"/>
          <w:u w:val="single"/>
          <w:lang w:val="es-ES_tradnl"/>
        </w:rPr>
        <w:t xml:space="preserve"> DONDE SE IMPLEMENTA</w:t>
      </w:r>
      <w:r w:rsidR="00C2418A" w:rsidRPr="00555E4B">
        <w:rPr>
          <w:rFonts w:cs="Arial"/>
          <w:b/>
          <w:sz w:val="24"/>
          <w:szCs w:val="24"/>
          <w:u w:val="single"/>
          <w:lang w:val="es-ES_tradnl"/>
        </w:rPr>
        <w:t>RÁ</w:t>
      </w:r>
    </w:p>
    <w:p w:rsidR="00C2418A" w:rsidRPr="00555E4B" w:rsidRDefault="00C2418A" w:rsidP="00D3201B">
      <w:pPr>
        <w:jc w:val="center"/>
        <w:rPr>
          <w:rFonts w:cs="Arial"/>
          <w:b/>
          <w:sz w:val="24"/>
          <w:szCs w:val="24"/>
          <w:u w:val="single"/>
          <w:lang w:val="es-ES_tradnl"/>
        </w:rPr>
      </w:pPr>
    </w:p>
    <w:p w:rsidR="00664F49" w:rsidRPr="00555E4B" w:rsidRDefault="00664F49" w:rsidP="00C2418A">
      <w:pPr>
        <w:jc w:val="center"/>
        <w:rPr>
          <w:rFonts w:cs="Arial"/>
          <w:sz w:val="24"/>
          <w:szCs w:val="24"/>
        </w:rPr>
      </w:pPr>
    </w:p>
    <w:tbl>
      <w:tblPr>
        <w:tblpPr w:leftFromText="141" w:rightFromText="141" w:vertAnchor="page" w:horzAnchor="margin" w:tblpXSpec="center" w:tblpY="5506"/>
        <w:tblW w:w="8027" w:type="dxa"/>
        <w:tblCellMar>
          <w:left w:w="70" w:type="dxa"/>
          <w:right w:w="70" w:type="dxa"/>
        </w:tblCellMar>
        <w:tblLook w:val="04A0"/>
      </w:tblPr>
      <w:tblGrid>
        <w:gridCol w:w="1342"/>
        <w:gridCol w:w="2393"/>
        <w:gridCol w:w="1741"/>
        <w:gridCol w:w="2551"/>
      </w:tblGrid>
      <w:tr w:rsidR="00620F4F" w:rsidRPr="00555E4B" w:rsidTr="00620F4F">
        <w:trPr>
          <w:trHeight w:val="610"/>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F4F" w:rsidRPr="00555E4B" w:rsidRDefault="00620F4F" w:rsidP="00620F4F">
            <w:pPr>
              <w:jc w:val="center"/>
              <w:rPr>
                <w:rFonts w:cs="Arial"/>
                <w:b/>
                <w:bCs/>
                <w:color w:val="000000"/>
                <w:sz w:val="24"/>
                <w:szCs w:val="24"/>
                <w:lang w:val="es-AR" w:eastAsia="es-AR"/>
              </w:rPr>
            </w:pPr>
            <w:r w:rsidRPr="00555E4B">
              <w:rPr>
                <w:rFonts w:cs="Arial"/>
                <w:b/>
                <w:bCs/>
                <w:color w:val="000000"/>
                <w:sz w:val="24"/>
                <w:szCs w:val="24"/>
                <w:lang w:val="es-AR" w:eastAsia="es-AR"/>
              </w:rPr>
              <w:t>CUE</w:t>
            </w:r>
          </w:p>
        </w:tc>
        <w:tc>
          <w:tcPr>
            <w:tcW w:w="23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0F4F" w:rsidRPr="00555E4B" w:rsidRDefault="00620F4F" w:rsidP="00620F4F">
            <w:pPr>
              <w:jc w:val="center"/>
              <w:rPr>
                <w:rFonts w:cs="Arial"/>
                <w:b/>
                <w:bCs/>
                <w:color w:val="000000"/>
                <w:sz w:val="24"/>
                <w:szCs w:val="24"/>
                <w:lang w:val="es-AR" w:eastAsia="es-AR"/>
              </w:rPr>
            </w:pPr>
            <w:r w:rsidRPr="00555E4B">
              <w:rPr>
                <w:rFonts w:cs="Arial"/>
                <w:b/>
                <w:bCs/>
                <w:color w:val="000000"/>
                <w:sz w:val="24"/>
                <w:szCs w:val="24"/>
                <w:lang w:val="es-AR" w:eastAsia="es-AR"/>
              </w:rPr>
              <w:t xml:space="preserve">INSTITUTO </w:t>
            </w:r>
          </w:p>
        </w:tc>
        <w:tc>
          <w:tcPr>
            <w:tcW w:w="1741" w:type="dxa"/>
            <w:tcBorders>
              <w:top w:val="single" w:sz="4" w:space="0" w:color="auto"/>
              <w:left w:val="single" w:sz="4" w:space="0" w:color="auto"/>
              <w:bottom w:val="single" w:sz="4" w:space="0" w:color="000000"/>
              <w:right w:val="nil"/>
            </w:tcBorders>
            <w:shd w:val="clear" w:color="auto" w:fill="auto"/>
            <w:noWrap/>
            <w:vAlign w:val="center"/>
            <w:hideMark/>
          </w:tcPr>
          <w:p w:rsidR="00620F4F" w:rsidRPr="00555E4B" w:rsidRDefault="00620F4F" w:rsidP="00620F4F">
            <w:pPr>
              <w:jc w:val="center"/>
              <w:rPr>
                <w:rFonts w:cs="Arial"/>
                <w:b/>
                <w:bCs/>
                <w:color w:val="000000"/>
                <w:sz w:val="24"/>
                <w:szCs w:val="24"/>
                <w:lang w:val="es-AR" w:eastAsia="es-AR"/>
              </w:rPr>
            </w:pPr>
            <w:r w:rsidRPr="00555E4B">
              <w:rPr>
                <w:rFonts w:cs="Arial"/>
                <w:b/>
                <w:bCs/>
                <w:color w:val="000000"/>
                <w:sz w:val="24"/>
                <w:szCs w:val="24"/>
                <w:lang w:val="es-AR" w:eastAsia="es-AR"/>
              </w:rPr>
              <w:t>LOCALIDAD</w:t>
            </w:r>
          </w:p>
        </w:tc>
        <w:tc>
          <w:tcPr>
            <w:tcW w:w="255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20F4F" w:rsidRPr="001325F3" w:rsidRDefault="00620F4F" w:rsidP="00620F4F">
            <w:pPr>
              <w:jc w:val="center"/>
              <w:rPr>
                <w:rFonts w:cs="Arial"/>
                <w:b/>
                <w:bCs/>
                <w:color w:val="000000"/>
                <w:sz w:val="20"/>
                <w:lang w:val="es-AR" w:eastAsia="es-AR"/>
              </w:rPr>
            </w:pPr>
            <w:r w:rsidRPr="001325F3">
              <w:rPr>
                <w:rFonts w:cs="Arial"/>
                <w:b/>
                <w:bCs/>
                <w:color w:val="000000"/>
                <w:sz w:val="20"/>
                <w:lang w:val="es-AR" w:eastAsia="es-AR"/>
              </w:rPr>
              <w:t>INICIO DE COHORTE DE IMPLEMENTACIÓN</w:t>
            </w:r>
          </w:p>
        </w:tc>
      </w:tr>
      <w:tr w:rsidR="00620F4F" w:rsidRPr="00555E4B" w:rsidTr="001325F3">
        <w:trPr>
          <w:trHeight w:val="300"/>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F4F" w:rsidRPr="00620F4F" w:rsidRDefault="00620F4F" w:rsidP="001325F3">
            <w:pPr>
              <w:jc w:val="center"/>
              <w:rPr>
                <w:rFonts w:cs="Arial"/>
                <w:bCs/>
                <w:color w:val="000000"/>
                <w:sz w:val="24"/>
                <w:szCs w:val="24"/>
                <w:lang w:val="es-AR" w:eastAsia="es-AR"/>
              </w:rPr>
            </w:pPr>
            <w:r>
              <w:rPr>
                <w:rFonts w:cs="Arial"/>
                <w:bCs/>
                <w:color w:val="000000"/>
                <w:sz w:val="24"/>
                <w:szCs w:val="24"/>
                <w:lang w:val="es-AR" w:eastAsia="es-AR"/>
              </w:rPr>
              <w:t>220113500</w:t>
            </w:r>
          </w:p>
        </w:tc>
        <w:tc>
          <w:tcPr>
            <w:tcW w:w="2393" w:type="dxa"/>
            <w:tcBorders>
              <w:top w:val="nil"/>
              <w:left w:val="single" w:sz="4" w:space="0" w:color="auto"/>
              <w:bottom w:val="single" w:sz="4" w:space="0" w:color="000000"/>
              <w:right w:val="single" w:sz="4" w:space="0" w:color="auto"/>
            </w:tcBorders>
            <w:shd w:val="clear" w:color="auto" w:fill="auto"/>
            <w:noWrap/>
            <w:vAlign w:val="center"/>
          </w:tcPr>
          <w:p w:rsidR="001325F3" w:rsidRDefault="001325F3" w:rsidP="001325F3">
            <w:pPr>
              <w:jc w:val="center"/>
              <w:rPr>
                <w:rFonts w:cs="Arial"/>
                <w:bCs/>
                <w:color w:val="000000"/>
                <w:sz w:val="24"/>
                <w:szCs w:val="24"/>
                <w:lang w:val="es-AR" w:eastAsia="es-AR"/>
              </w:rPr>
            </w:pPr>
          </w:p>
          <w:p w:rsidR="00620F4F" w:rsidRPr="00620F4F" w:rsidRDefault="00620F4F" w:rsidP="001325F3">
            <w:pPr>
              <w:jc w:val="center"/>
              <w:rPr>
                <w:rFonts w:cs="Arial"/>
                <w:bCs/>
                <w:color w:val="000000"/>
                <w:sz w:val="24"/>
                <w:szCs w:val="24"/>
                <w:lang w:val="es-AR" w:eastAsia="es-AR"/>
              </w:rPr>
            </w:pPr>
            <w:r w:rsidRPr="00620F4F">
              <w:rPr>
                <w:rFonts w:cs="Arial"/>
                <w:bCs/>
                <w:color w:val="000000"/>
                <w:sz w:val="24"/>
                <w:szCs w:val="24"/>
                <w:lang w:val="es-AR" w:eastAsia="es-AR"/>
              </w:rPr>
              <w:t>IES</w:t>
            </w:r>
          </w:p>
          <w:p w:rsidR="00620F4F" w:rsidRDefault="00620F4F" w:rsidP="001325F3">
            <w:pPr>
              <w:jc w:val="center"/>
              <w:rPr>
                <w:rFonts w:cs="Arial"/>
                <w:bCs/>
                <w:color w:val="000000"/>
                <w:sz w:val="24"/>
                <w:szCs w:val="24"/>
                <w:lang w:val="es-AR" w:eastAsia="es-AR"/>
              </w:rPr>
            </w:pPr>
            <w:r>
              <w:rPr>
                <w:rFonts w:cs="Arial"/>
                <w:bCs/>
                <w:color w:val="000000"/>
                <w:sz w:val="24"/>
                <w:szCs w:val="24"/>
                <w:lang w:val="es-AR" w:eastAsia="es-AR"/>
              </w:rPr>
              <w:t>CENTRO DE INVESTIGACIÓN Y FORMACIÓN PARA LA MODALIDAD ABORIGEN</w:t>
            </w:r>
          </w:p>
          <w:p w:rsidR="001325F3" w:rsidRPr="00620F4F" w:rsidRDefault="001325F3" w:rsidP="001325F3">
            <w:pPr>
              <w:jc w:val="center"/>
              <w:rPr>
                <w:rFonts w:cs="Arial"/>
                <w:bCs/>
                <w:color w:val="000000"/>
                <w:sz w:val="24"/>
                <w:szCs w:val="24"/>
                <w:lang w:val="es-AR" w:eastAsia="es-AR"/>
              </w:rPr>
            </w:pPr>
          </w:p>
        </w:tc>
        <w:tc>
          <w:tcPr>
            <w:tcW w:w="1741" w:type="dxa"/>
            <w:tcBorders>
              <w:top w:val="nil"/>
              <w:left w:val="single" w:sz="4" w:space="0" w:color="auto"/>
              <w:bottom w:val="single" w:sz="4" w:space="0" w:color="000000"/>
              <w:right w:val="nil"/>
            </w:tcBorders>
            <w:shd w:val="clear" w:color="auto" w:fill="auto"/>
            <w:noWrap/>
            <w:vAlign w:val="center"/>
          </w:tcPr>
          <w:p w:rsidR="00620F4F" w:rsidRPr="00620F4F" w:rsidRDefault="00620F4F" w:rsidP="001325F3">
            <w:pPr>
              <w:jc w:val="center"/>
              <w:rPr>
                <w:rFonts w:cs="Arial"/>
                <w:color w:val="000000"/>
                <w:sz w:val="24"/>
                <w:szCs w:val="24"/>
                <w:lang w:val="es-AR" w:eastAsia="es-AR"/>
              </w:rPr>
            </w:pPr>
            <w:r>
              <w:rPr>
                <w:rFonts w:cs="Arial"/>
                <w:color w:val="000000"/>
                <w:sz w:val="24"/>
                <w:szCs w:val="24"/>
                <w:lang w:val="es-AR" w:eastAsia="es-AR"/>
              </w:rPr>
              <w:t>PCI. ROQUE SÁENZ PEÑA</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620F4F" w:rsidRPr="00620F4F" w:rsidRDefault="00620F4F" w:rsidP="001325F3">
            <w:pPr>
              <w:jc w:val="center"/>
              <w:rPr>
                <w:rFonts w:cs="Arial"/>
                <w:color w:val="000000"/>
                <w:sz w:val="24"/>
                <w:szCs w:val="24"/>
                <w:lang w:val="es-AR" w:eastAsia="es-AR"/>
              </w:rPr>
            </w:pPr>
            <w:r>
              <w:rPr>
                <w:rFonts w:cs="Arial"/>
                <w:color w:val="000000"/>
                <w:sz w:val="24"/>
                <w:szCs w:val="24"/>
                <w:lang w:val="es-AR" w:eastAsia="es-AR"/>
              </w:rPr>
              <w:t>2015</w:t>
            </w:r>
          </w:p>
        </w:tc>
      </w:tr>
      <w:tr w:rsidR="00620F4F" w:rsidRPr="00555E4B" w:rsidTr="001325F3">
        <w:trPr>
          <w:trHeight w:val="585"/>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F4F" w:rsidRPr="00620F4F" w:rsidRDefault="00620F4F" w:rsidP="001325F3">
            <w:pPr>
              <w:jc w:val="center"/>
              <w:rPr>
                <w:rFonts w:cs="Arial"/>
                <w:bCs/>
                <w:color w:val="000000"/>
                <w:sz w:val="24"/>
                <w:szCs w:val="24"/>
                <w:lang w:val="es-AR" w:eastAsia="es-AR"/>
              </w:rPr>
            </w:pPr>
            <w:r>
              <w:rPr>
                <w:rFonts w:cs="Arial"/>
                <w:bCs/>
                <w:color w:val="000000"/>
                <w:sz w:val="24"/>
                <w:szCs w:val="24"/>
                <w:lang w:val="es-AR" w:eastAsia="es-AR"/>
              </w:rPr>
              <w:t>220053600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1325F3" w:rsidRDefault="001325F3" w:rsidP="001325F3">
            <w:pPr>
              <w:jc w:val="center"/>
              <w:rPr>
                <w:rFonts w:cs="Arial"/>
                <w:bCs/>
                <w:color w:val="000000"/>
                <w:sz w:val="24"/>
                <w:szCs w:val="24"/>
                <w:lang w:val="es-AR" w:eastAsia="es-AR"/>
              </w:rPr>
            </w:pPr>
          </w:p>
          <w:p w:rsidR="001325F3" w:rsidRDefault="00620F4F" w:rsidP="001325F3">
            <w:pPr>
              <w:jc w:val="center"/>
              <w:rPr>
                <w:rFonts w:cs="Arial"/>
                <w:bCs/>
                <w:color w:val="000000"/>
                <w:sz w:val="24"/>
                <w:szCs w:val="24"/>
                <w:lang w:val="es-AR" w:eastAsia="es-AR"/>
              </w:rPr>
            </w:pPr>
            <w:r>
              <w:rPr>
                <w:rFonts w:cs="Arial"/>
                <w:bCs/>
                <w:color w:val="000000"/>
                <w:sz w:val="24"/>
                <w:szCs w:val="24"/>
                <w:lang w:val="es-AR" w:eastAsia="es-AR"/>
              </w:rPr>
              <w:t xml:space="preserve">IES </w:t>
            </w:r>
          </w:p>
          <w:p w:rsidR="00620F4F" w:rsidRDefault="00620F4F" w:rsidP="001325F3">
            <w:pPr>
              <w:jc w:val="center"/>
              <w:rPr>
                <w:rFonts w:cs="Arial"/>
                <w:bCs/>
                <w:color w:val="000000"/>
                <w:sz w:val="24"/>
                <w:szCs w:val="24"/>
                <w:lang w:val="es-AR" w:eastAsia="es-AR"/>
              </w:rPr>
            </w:pPr>
            <w:r>
              <w:rPr>
                <w:rFonts w:cs="Arial"/>
                <w:bCs/>
                <w:color w:val="000000"/>
                <w:sz w:val="24"/>
                <w:szCs w:val="24"/>
                <w:lang w:val="es-AR" w:eastAsia="es-AR"/>
              </w:rPr>
              <w:t>DE PAMPA DEL INDIO</w:t>
            </w:r>
          </w:p>
          <w:p w:rsidR="001325F3" w:rsidRPr="00620F4F" w:rsidRDefault="001325F3" w:rsidP="001325F3">
            <w:pPr>
              <w:jc w:val="center"/>
              <w:rPr>
                <w:rFonts w:cs="Arial"/>
                <w:color w:val="000000"/>
                <w:sz w:val="24"/>
                <w:szCs w:val="24"/>
                <w:lang w:val="es-AR" w:eastAsia="es-AR"/>
              </w:rPr>
            </w:pP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620F4F" w:rsidRPr="00620F4F" w:rsidRDefault="00620F4F" w:rsidP="001325F3">
            <w:pPr>
              <w:jc w:val="center"/>
              <w:rPr>
                <w:rFonts w:cs="Arial"/>
                <w:color w:val="000000"/>
                <w:sz w:val="24"/>
                <w:szCs w:val="24"/>
                <w:lang w:val="es-AR" w:eastAsia="es-AR"/>
              </w:rPr>
            </w:pPr>
            <w:r>
              <w:rPr>
                <w:rFonts w:cs="Arial"/>
                <w:color w:val="000000"/>
                <w:sz w:val="24"/>
                <w:szCs w:val="24"/>
                <w:lang w:val="es-AR" w:eastAsia="es-AR"/>
              </w:rPr>
              <w:t>PAMPA DEL INDIO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20F4F" w:rsidRPr="00620F4F" w:rsidRDefault="00620F4F" w:rsidP="001325F3">
            <w:pPr>
              <w:jc w:val="center"/>
              <w:rPr>
                <w:rFonts w:cs="Arial"/>
                <w:color w:val="000000"/>
                <w:sz w:val="24"/>
                <w:szCs w:val="24"/>
                <w:lang w:val="es-AR" w:eastAsia="es-AR"/>
              </w:rPr>
            </w:pPr>
            <w:r>
              <w:rPr>
                <w:rFonts w:cs="Arial"/>
                <w:color w:val="000000"/>
                <w:sz w:val="24"/>
                <w:szCs w:val="24"/>
                <w:lang w:val="es-AR" w:eastAsia="es-AR"/>
              </w:rPr>
              <w:t>2015</w:t>
            </w:r>
          </w:p>
        </w:tc>
      </w:tr>
      <w:tr w:rsidR="00864795" w:rsidRPr="00555E4B" w:rsidTr="001325F3">
        <w:trPr>
          <w:trHeight w:val="585"/>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795" w:rsidRDefault="00864795" w:rsidP="00864795">
            <w:pPr>
              <w:jc w:val="center"/>
              <w:rPr>
                <w:rFonts w:cs="Arial"/>
                <w:bCs/>
                <w:color w:val="000000"/>
                <w:sz w:val="24"/>
                <w:szCs w:val="24"/>
                <w:lang w:val="es-AR" w:eastAsia="es-AR"/>
              </w:rPr>
            </w:pPr>
            <w:r w:rsidRPr="00864795">
              <w:rPr>
                <w:rFonts w:cs="Arial"/>
                <w:bCs/>
                <w:color w:val="000000"/>
                <w:sz w:val="24"/>
                <w:szCs w:val="24"/>
                <w:lang w:val="es-AR" w:eastAsia="es-AR"/>
              </w:rPr>
              <w:t>220216500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864795" w:rsidRPr="00864795" w:rsidRDefault="00864795" w:rsidP="00864795">
            <w:pPr>
              <w:jc w:val="center"/>
              <w:rPr>
                <w:rFonts w:cs="Arial"/>
                <w:bCs/>
                <w:color w:val="000000"/>
                <w:sz w:val="24"/>
                <w:szCs w:val="24"/>
                <w:lang w:val="es-AR" w:eastAsia="es-AR"/>
              </w:rPr>
            </w:pPr>
            <w:hyperlink r:id="rId7" w:tooltip="Ver datos" w:history="1">
              <w:r w:rsidRPr="00864795">
                <w:rPr>
                  <w:rFonts w:cs="Arial"/>
                  <w:bCs/>
                  <w:color w:val="000000"/>
                  <w:sz w:val="24"/>
                  <w:szCs w:val="24"/>
                  <w:lang w:val="es-AR" w:eastAsia="es-AR"/>
                </w:rPr>
                <w:t>INSTITUTO DE EDUCACION SUPERIOR BILINGÜE INTERCULTURAL (CESBI)</w:t>
              </w:r>
            </w:hyperlink>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864795" w:rsidRPr="00620F4F" w:rsidRDefault="00864795" w:rsidP="00864795">
            <w:pPr>
              <w:jc w:val="center"/>
              <w:rPr>
                <w:rFonts w:cs="Arial"/>
                <w:color w:val="000000"/>
                <w:sz w:val="24"/>
                <w:szCs w:val="24"/>
                <w:lang w:val="es-AR" w:eastAsia="es-AR"/>
              </w:rPr>
            </w:pPr>
            <w:r>
              <w:rPr>
                <w:rFonts w:cs="Arial"/>
                <w:color w:val="000000"/>
                <w:sz w:val="24"/>
                <w:szCs w:val="24"/>
                <w:lang w:val="es-AR" w:eastAsia="es-AR"/>
              </w:rPr>
              <w:t>PAMPA DEL INDIO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64795" w:rsidRPr="00620F4F" w:rsidRDefault="00864795" w:rsidP="00864795">
            <w:pPr>
              <w:jc w:val="center"/>
              <w:rPr>
                <w:rFonts w:cs="Arial"/>
                <w:color w:val="000000"/>
                <w:sz w:val="24"/>
                <w:szCs w:val="24"/>
                <w:lang w:val="es-AR" w:eastAsia="es-AR"/>
              </w:rPr>
            </w:pPr>
            <w:r>
              <w:rPr>
                <w:rFonts w:cs="Arial"/>
                <w:color w:val="000000"/>
                <w:sz w:val="24"/>
                <w:szCs w:val="24"/>
                <w:lang w:val="es-AR" w:eastAsia="es-AR"/>
              </w:rPr>
              <w:t>2015</w:t>
            </w:r>
          </w:p>
        </w:tc>
      </w:tr>
    </w:tbl>
    <w:p w:rsidR="00664F49" w:rsidRPr="00555E4B" w:rsidRDefault="00664F49">
      <w:pPr>
        <w:rPr>
          <w:rFonts w:cs="Arial"/>
          <w:sz w:val="24"/>
          <w:szCs w:val="24"/>
          <w:lang w:val="es-AR"/>
        </w:rPr>
      </w:pPr>
    </w:p>
    <w:sectPr w:rsidR="00664F49" w:rsidRPr="00555E4B" w:rsidSect="00555E4B">
      <w:pgSz w:w="12242" w:h="20163" w:code="5"/>
      <w:pgMar w:top="1135" w:right="760" w:bottom="993"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37AFA"/>
    <w:rsid w:val="0000740A"/>
    <w:rsid w:val="00025B72"/>
    <w:rsid w:val="00083FB4"/>
    <w:rsid w:val="000E45D7"/>
    <w:rsid w:val="000E703B"/>
    <w:rsid w:val="000E7E74"/>
    <w:rsid w:val="0010134A"/>
    <w:rsid w:val="0012327A"/>
    <w:rsid w:val="001325F3"/>
    <w:rsid w:val="00160882"/>
    <w:rsid w:val="001824AB"/>
    <w:rsid w:val="001E285E"/>
    <w:rsid w:val="00222544"/>
    <w:rsid w:val="00242BED"/>
    <w:rsid w:val="002471E9"/>
    <w:rsid w:val="00292D5A"/>
    <w:rsid w:val="002D30CB"/>
    <w:rsid w:val="00302A58"/>
    <w:rsid w:val="00335F45"/>
    <w:rsid w:val="003442A1"/>
    <w:rsid w:val="00360F1A"/>
    <w:rsid w:val="0037215E"/>
    <w:rsid w:val="00396C19"/>
    <w:rsid w:val="003E61EA"/>
    <w:rsid w:val="003E669D"/>
    <w:rsid w:val="003F48DE"/>
    <w:rsid w:val="00431BF9"/>
    <w:rsid w:val="00437145"/>
    <w:rsid w:val="00454B3D"/>
    <w:rsid w:val="00461F53"/>
    <w:rsid w:val="004952F9"/>
    <w:rsid w:val="004B1A7B"/>
    <w:rsid w:val="004D65DD"/>
    <w:rsid w:val="004D6BFB"/>
    <w:rsid w:val="004E63DF"/>
    <w:rsid w:val="00513AEA"/>
    <w:rsid w:val="00535F2C"/>
    <w:rsid w:val="00555E4B"/>
    <w:rsid w:val="00573108"/>
    <w:rsid w:val="005740DD"/>
    <w:rsid w:val="00620F4F"/>
    <w:rsid w:val="00664F49"/>
    <w:rsid w:val="00684953"/>
    <w:rsid w:val="00694486"/>
    <w:rsid w:val="00696C38"/>
    <w:rsid w:val="006B295F"/>
    <w:rsid w:val="006C1583"/>
    <w:rsid w:val="006C6CE9"/>
    <w:rsid w:val="006E0B45"/>
    <w:rsid w:val="006F0C7E"/>
    <w:rsid w:val="007371D0"/>
    <w:rsid w:val="00773567"/>
    <w:rsid w:val="007B3CDE"/>
    <w:rsid w:val="007D7F0C"/>
    <w:rsid w:val="00803254"/>
    <w:rsid w:val="00817D60"/>
    <w:rsid w:val="00864795"/>
    <w:rsid w:val="008A315C"/>
    <w:rsid w:val="008B60F2"/>
    <w:rsid w:val="00954383"/>
    <w:rsid w:val="00967FA4"/>
    <w:rsid w:val="009B4124"/>
    <w:rsid w:val="009C2644"/>
    <w:rsid w:val="009E53A0"/>
    <w:rsid w:val="00A11F3A"/>
    <w:rsid w:val="00A37AFA"/>
    <w:rsid w:val="00A641EB"/>
    <w:rsid w:val="00A700A2"/>
    <w:rsid w:val="00A7491B"/>
    <w:rsid w:val="00AB5150"/>
    <w:rsid w:val="00AF73B6"/>
    <w:rsid w:val="00B0381E"/>
    <w:rsid w:val="00B3056F"/>
    <w:rsid w:val="00B8223E"/>
    <w:rsid w:val="00B86003"/>
    <w:rsid w:val="00B87487"/>
    <w:rsid w:val="00BC355B"/>
    <w:rsid w:val="00BD3765"/>
    <w:rsid w:val="00C2418A"/>
    <w:rsid w:val="00C6415E"/>
    <w:rsid w:val="00C833B9"/>
    <w:rsid w:val="00CA4D07"/>
    <w:rsid w:val="00CE0514"/>
    <w:rsid w:val="00CF3F28"/>
    <w:rsid w:val="00D3201B"/>
    <w:rsid w:val="00DA343E"/>
    <w:rsid w:val="00DE44B5"/>
    <w:rsid w:val="00E06ED4"/>
    <w:rsid w:val="00E21884"/>
    <w:rsid w:val="00E26BD5"/>
    <w:rsid w:val="00E26D84"/>
    <w:rsid w:val="00E34212"/>
    <w:rsid w:val="00E37E1F"/>
    <w:rsid w:val="00E528B7"/>
    <w:rsid w:val="00E716F3"/>
    <w:rsid w:val="00E7411D"/>
    <w:rsid w:val="00E904B0"/>
    <w:rsid w:val="00E91AE0"/>
    <w:rsid w:val="00E93C74"/>
    <w:rsid w:val="00EF40BA"/>
    <w:rsid w:val="00F037D6"/>
    <w:rsid w:val="00F72851"/>
    <w:rsid w:val="00FA690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s-ES" w:eastAsia="es-ES_tradnl"/>
    </w:rPr>
  </w:style>
  <w:style w:type="paragraph" w:styleId="Ttulo1">
    <w:name w:val="heading 1"/>
    <w:basedOn w:val="Normal"/>
    <w:next w:val="Normal"/>
    <w:qFormat/>
    <w:pPr>
      <w:keepNext/>
      <w:outlineLvl w:val="0"/>
    </w:pPr>
    <w:rPr>
      <w:rFonts w:ascii="Times New Roman" w:eastAsia="Arial Unicode MS" w:hAnsi="Times New Roman"/>
      <w:sz w:val="28"/>
    </w:rPr>
  </w:style>
  <w:style w:type="paragraph" w:styleId="Ttulo6">
    <w:name w:val="heading 6"/>
    <w:basedOn w:val="Normal"/>
    <w:next w:val="Normal"/>
    <w:qFormat/>
    <w:pPr>
      <w:keepNext/>
      <w:jc w:val="center"/>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1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independiente">
    <w:name w:val="Body Text"/>
    <w:basedOn w:val="Normal"/>
    <w:pPr>
      <w:jc w:val="center"/>
    </w:pPr>
    <w:rPr>
      <w:sz w:val="24"/>
      <w:lang w:val="pt-BR"/>
    </w:rPr>
  </w:style>
  <w:style w:type="paragraph" w:styleId="Textoindependiente2">
    <w:name w:val="Body Text 2"/>
    <w:basedOn w:val="Normal"/>
    <w:pPr>
      <w:jc w:val="both"/>
    </w:pPr>
  </w:style>
  <w:style w:type="character" w:styleId="Hipervnculo">
    <w:name w:val="Hyperlink"/>
    <w:uiPriority w:val="99"/>
    <w:unhideWhenUsed/>
    <w:rsid w:val="00025B72"/>
    <w:rPr>
      <w:color w:val="0000FF"/>
      <w:u w:val="single"/>
    </w:rPr>
  </w:style>
  <w:style w:type="character" w:styleId="Hipervnculovisitado">
    <w:name w:val="FollowedHyperlink"/>
    <w:uiPriority w:val="99"/>
    <w:unhideWhenUsed/>
    <w:rsid w:val="00025B72"/>
    <w:rPr>
      <w:color w:val="800080"/>
      <w:u w:val="single"/>
    </w:rPr>
  </w:style>
</w:styles>
</file>

<file path=word/webSettings.xml><?xml version="1.0" encoding="utf-8"?>
<w:webSettings xmlns:r="http://schemas.openxmlformats.org/officeDocument/2006/relationships" xmlns:w="http://schemas.openxmlformats.org/wordprocessingml/2006/main">
  <w:divs>
    <w:div w:id="205485760">
      <w:bodyDiv w:val="1"/>
      <w:marLeft w:val="0"/>
      <w:marRight w:val="0"/>
      <w:marTop w:val="0"/>
      <w:marBottom w:val="0"/>
      <w:divBdr>
        <w:top w:val="none" w:sz="0" w:space="0" w:color="auto"/>
        <w:left w:val="none" w:sz="0" w:space="0" w:color="auto"/>
        <w:bottom w:val="none" w:sz="0" w:space="0" w:color="auto"/>
        <w:right w:val="none" w:sz="0" w:space="0" w:color="auto"/>
      </w:divBdr>
    </w:div>
    <w:div w:id="755832247">
      <w:bodyDiv w:val="1"/>
      <w:marLeft w:val="0"/>
      <w:marRight w:val="0"/>
      <w:marTop w:val="0"/>
      <w:marBottom w:val="0"/>
      <w:divBdr>
        <w:top w:val="none" w:sz="0" w:space="0" w:color="auto"/>
        <w:left w:val="none" w:sz="0" w:space="0" w:color="auto"/>
        <w:bottom w:val="none" w:sz="0" w:space="0" w:color="auto"/>
        <w:right w:val="none" w:sz="0" w:space="0" w:color="auto"/>
      </w:divBdr>
    </w:div>
    <w:div w:id="1238780658">
      <w:bodyDiv w:val="1"/>
      <w:marLeft w:val="0"/>
      <w:marRight w:val="0"/>
      <w:marTop w:val="0"/>
      <w:marBottom w:val="0"/>
      <w:divBdr>
        <w:top w:val="none" w:sz="0" w:space="0" w:color="auto"/>
        <w:left w:val="none" w:sz="0" w:space="0" w:color="auto"/>
        <w:bottom w:val="none" w:sz="0" w:space="0" w:color="auto"/>
        <w:right w:val="none" w:sz="0" w:space="0" w:color="auto"/>
      </w:divBdr>
    </w:div>
    <w:div w:id="1319387179">
      <w:bodyDiv w:val="1"/>
      <w:marLeft w:val="0"/>
      <w:marRight w:val="0"/>
      <w:marTop w:val="0"/>
      <w:marBottom w:val="0"/>
      <w:divBdr>
        <w:top w:val="none" w:sz="0" w:space="0" w:color="auto"/>
        <w:left w:val="none" w:sz="0" w:space="0" w:color="auto"/>
        <w:bottom w:val="none" w:sz="0" w:space="0" w:color="auto"/>
        <w:right w:val="none" w:sz="0" w:space="0" w:color="auto"/>
      </w:divBdr>
    </w:div>
    <w:div w:id="1389495608">
      <w:bodyDiv w:val="1"/>
      <w:marLeft w:val="0"/>
      <w:marRight w:val="0"/>
      <w:marTop w:val="0"/>
      <w:marBottom w:val="0"/>
      <w:divBdr>
        <w:top w:val="none" w:sz="0" w:space="0" w:color="auto"/>
        <w:left w:val="none" w:sz="0" w:space="0" w:color="auto"/>
        <w:bottom w:val="none" w:sz="0" w:space="0" w:color="auto"/>
        <w:right w:val="none" w:sz="0" w:space="0" w:color="auto"/>
      </w:divBdr>
    </w:div>
    <w:div w:id="1599872585">
      <w:bodyDiv w:val="1"/>
      <w:marLeft w:val="0"/>
      <w:marRight w:val="0"/>
      <w:marTop w:val="0"/>
      <w:marBottom w:val="0"/>
      <w:divBdr>
        <w:top w:val="none" w:sz="0" w:space="0" w:color="auto"/>
        <w:left w:val="none" w:sz="0" w:space="0" w:color="auto"/>
        <w:bottom w:val="none" w:sz="0" w:space="0" w:color="auto"/>
        <w:right w:val="none" w:sz="0" w:space="0" w:color="auto"/>
      </w:divBdr>
    </w:div>
    <w:div w:id="16449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fod.infd.edu.ar/registro/establecimiento/1611/ver_datos_basic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F57A-BE42-4D34-BED5-E5D8C47E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ANEXO I</vt:lpstr>
    </vt:vector>
  </TitlesOfParts>
  <Company>MECCyT</Company>
  <LinksUpToDate>false</LinksUpToDate>
  <CharactersWithSpaces>6615</CharactersWithSpaces>
  <SharedDoc>false</SharedDoc>
  <HLinks>
    <vt:vector size="6" baseType="variant">
      <vt:variant>
        <vt:i4>2490467</vt:i4>
      </vt:variant>
      <vt:variant>
        <vt:i4>0</vt:i4>
      </vt:variant>
      <vt:variant>
        <vt:i4>0</vt:i4>
      </vt:variant>
      <vt:variant>
        <vt:i4>5</vt:i4>
      </vt:variant>
      <vt:variant>
        <vt:lpwstr>http://reffod.infd.edu.ar/registro/establecimiento/1611/ver_datos_basicos/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Dgnt4</dc:creator>
  <cp:lastModifiedBy>HUGO</cp:lastModifiedBy>
  <cp:revision>2</cp:revision>
  <cp:lastPrinted>2014-12-22T18:55:00Z</cp:lastPrinted>
  <dcterms:created xsi:type="dcterms:W3CDTF">2014-12-31T21:44:00Z</dcterms:created>
  <dcterms:modified xsi:type="dcterms:W3CDTF">2014-12-31T21:44:00Z</dcterms:modified>
</cp:coreProperties>
</file>